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372FA" w:rsidRPr="008372FA" w:rsidTr="00E84F6C">
        <w:tc>
          <w:tcPr>
            <w:tcW w:w="2943" w:type="dxa"/>
          </w:tcPr>
          <w:p w:rsidR="008372FA" w:rsidRPr="008372FA" w:rsidRDefault="008372FA" w:rsidP="0006564A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ja-JP"/>
              </w:rPr>
              <w:drawing>
                <wp:inline distT="0" distB="0" distL="0" distR="0">
                  <wp:extent cx="1238250" cy="1038225"/>
                  <wp:effectExtent l="0" t="0" r="0" b="0"/>
                  <wp:docPr id="6" name="Рисунок 6" descr="C:\Users\стспо\Desktop\знак новч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стспо\Desktop\знак новч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2FA" w:rsidRPr="008372FA" w:rsidRDefault="008372FA" w:rsidP="0006564A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628" w:type="dxa"/>
          </w:tcPr>
          <w:p w:rsidR="008372FA" w:rsidRPr="008372FA" w:rsidRDefault="008372FA" w:rsidP="0006564A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8372FA" w:rsidRPr="008372FA" w:rsidRDefault="008372FA" w:rsidP="0006564A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372F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государственное автономное профессиональное </w:t>
            </w:r>
          </w:p>
          <w:p w:rsidR="008372FA" w:rsidRPr="008372FA" w:rsidRDefault="008372FA" w:rsidP="0006564A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372FA">
              <w:rPr>
                <w:rFonts w:ascii="Times New Roman" w:eastAsia="Times New Roman" w:hAnsi="Times New Roman" w:cs="Times New Roman"/>
                <w:b/>
                <w:lang w:eastAsia="ar-SA"/>
              </w:rPr>
              <w:t>образовательное учреждение Самарской области</w:t>
            </w:r>
          </w:p>
          <w:p w:rsidR="008372FA" w:rsidRPr="008372FA" w:rsidRDefault="008372FA" w:rsidP="0006564A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372F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«Самарский колледж </w:t>
            </w:r>
            <w:proofErr w:type="gramStart"/>
            <w:r w:rsidRPr="008372F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сервиса производственного оборудования </w:t>
            </w:r>
            <w:r w:rsidRPr="008372FA">
              <w:rPr>
                <w:rFonts w:ascii="Times New Roman" w:eastAsia="Lucida Sans Unicode" w:hAnsi="Times New Roman" w:cs="Tahoma"/>
                <w:b/>
                <w:bCs/>
                <w:kern w:val="1"/>
                <w:lang w:eastAsia="ar-SA"/>
              </w:rPr>
              <w:t xml:space="preserve">имени </w:t>
            </w:r>
            <w:r w:rsidRPr="008372FA">
              <w:rPr>
                <w:rFonts w:ascii="Times New Roman" w:eastAsia="Times New Roman" w:hAnsi="Times New Roman" w:cs="Times New Roman"/>
                <w:b/>
                <w:lang w:eastAsia="ar-SA"/>
              </w:rPr>
              <w:t>Героя Российской Федерации</w:t>
            </w:r>
            <w:proofErr w:type="gramEnd"/>
            <w:r w:rsidRPr="008372F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Е.В. Золотухина»</w:t>
            </w:r>
          </w:p>
        </w:tc>
      </w:tr>
    </w:tbl>
    <w:p w:rsidR="005E7FCF" w:rsidRPr="005E7FCF" w:rsidRDefault="005E7FCF" w:rsidP="0006564A">
      <w:pPr>
        <w:spacing w:line="360" w:lineRule="auto"/>
        <w:ind w:left="-240" w:firstLine="240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022CBF" w:rsidRDefault="00022CBF" w:rsidP="0006564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2CBF" w:rsidRDefault="00022CBF" w:rsidP="0006564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7D46" w:rsidRDefault="008372FA" w:rsidP="0006564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2FA">
        <w:rPr>
          <w:rFonts w:ascii="Times New Roman" w:hAnsi="Times New Roman" w:cs="Times New Roman"/>
          <w:b/>
          <w:sz w:val="32"/>
          <w:szCs w:val="32"/>
        </w:rPr>
        <w:t>Методическая разработка открытого урока</w:t>
      </w:r>
    </w:p>
    <w:p w:rsidR="00022CBF" w:rsidRDefault="008372FA" w:rsidP="0006564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учебной дисциплине ОП.06 Инженерная графика</w:t>
      </w:r>
    </w:p>
    <w:p w:rsidR="005E7FCF" w:rsidRPr="005E7FCF" w:rsidRDefault="00022CBF" w:rsidP="0006564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</w:t>
      </w:r>
    </w:p>
    <w:p w:rsidR="005E7FCF" w:rsidRPr="007F03F1" w:rsidRDefault="005E7FCF" w:rsidP="0006564A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7F03F1">
        <w:rPr>
          <w:rFonts w:ascii="Times New Roman" w:hAnsi="Times New Roman" w:cs="Times New Roman"/>
          <w:b/>
          <w:sz w:val="40"/>
          <w:szCs w:val="32"/>
        </w:rPr>
        <w:t>«</w:t>
      </w:r>
      <w:r w:rsidR="007F03F1" w:rsidRPr="007F03F1">
        <w:rPr>
          <w:rStyle w:val="1"/>
          <w:rFonts w:ascii="Times New Roman" w:hAnsi="Times New Roman" w:cs="Times New Roman"/>
          <w:b/>
          <w:sz w:val="32"/>
          <w:szCs w:val="24"/>
        </w:rPr>
        <w:t>Построение развёртки усечённого геометрического тела (цилиндра)</w:t>
      </w:r>
      <w:r w:rsidRPr="007F03F1">
        <w:rPr>
          <w:rFonts w:ascii="Times New Roman" w:hAnsi="Times New Roman" w:cs="Times New Roman"/>
          <w:b/>
          <w:sz w:val="40"/>
          <w:szCs w:val="32"/>
        </w:rPr>
        <w:t>»</w:t>
      </w:r>
    </w:p>
    <w:p w:rsidR="00022CBF" w:rsidRPr="0006564A" w:rsidRDefault="00022CBF" w:rsidP="0006564A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56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специальности </w:t>
      </w:r>
      <w:r w:rsidR="007F03F1" w:rsidRPr="0006564A">
        <w:rPr>
          <w:rFonts w:ascii="Times New Roman" w:eastAsia="Times New Roman" w:hAnsi="Times New Roman" w:cs="Times New Roman"/>
          <w:b/>
          <w:sz w:val="28"/>
          <w:szCs w:val="24"/>
        </w:rPr>
        <w:t>22.02.06 Сварочное производство</w:t>
      </w:r>
    </w:p>
    <w:p w:rsidR="00022CBF" w:rsidRDefault="00022CBF" w:rsidP="0006564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FCF" w:rsidRDefault="005E7FCF" w:rsidP="0006564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FCF" w:rsidRDefault="005E7FCF" w:rsidP="0006564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FCF" w:rsidRDefault="005E7FCF" w:rsidP="0006564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FCF" w:rsidRDefault="005E7FCF" w:rsidP="0006564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FCF" w:rsidRDefault="005E7FCF" w:rsidP="0006564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FCF" w:rsidRPr="005E7FCF" w:rsidRDefault="005E7FCF" w:rsidP="0006564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FCF">
        <w:rPr>
          <w:rFonts w:ascii="Times New Roman" w:hAnsi="Times New Roman" w:cs="Times New Roman"/>
          <w:b/>
          <w:sz w:val="28"/>
          <w:szCs w:val="28"/>
        </w:rPr>
        <w:t>Самара 20</w:t>
      </w:r>
      <w:r w:rsidR="008372FA">
        <w:rPr>
          <w:rFonts w:ascii="Times New Roman" w:hAnsi="Times New Roman" w:cs="Times New Roman"/>
          <w:b/>
          <w:sz w:val="28"/>
          <w:szCs w:val="28"/>
        </w:rPr>
        <w:t>2</w:t>
      </w:r>
      <w:r w:rsidR="00E63D53">
        <w:rPr>
          <w:rFonts w:ascii="Times New Roman" w:hAnsi="Times New Roman" w:cs="Times New Roman"/>
          <w:b/>
          <w:sz w:val="28"/>
          <w:szCs w:val="28"/>
        </w:rPr>
        <w:t>3</w:t>
      </w:r>
    </w:p>
    <w:p w:rsidR="005E7FCF" w:rsidRDefault="005E7FCF" w:rsidP="0006564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tbl>
      <w:tblPr>
        <w:tblpPr w:leftFromText="180" w:rightFromText="180" w:vertAnchor="text" w:horzAnchor="margin" w:tblpY="239"/>
        <w:tblW w:w="9854" w:type="dxa"/>
        <w:tblLook w:val="01E0" w:firstRow="1" w:lastRow="1" w:firstColumn="1" w:lastColumn="1" w:noHBand="0" w:noVBand="0"/>
      </w:tblPr>
      <w:tblGrid>
        <w:gridCol w:w="3916"/>
        <w:gridCol w:w="1862"/>
        <w:gridCol w:w="4076"/>
      </w:tblGrid>
      <w:tr w:rsidR="008372FA" w:rsidRPr="00AB5E3B" w:rsidTr="008372FA">
        <w:trPr>
          <w:trHeight w:val="4298"/>
        </w:trPr>
        <w:tc>
          <w:tcPr>
            <w:tcW w:w="3916" w:type="dxa"/>
          </w:tcPr>
          <w:p w:rsidR="008372FA" w:rsidRPr="004A3E77" w:rsidRDefault="008372FA" w:rsidP="0006564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ОДОБРЕНО</w:t>
            </w:r>
          </w:p>
          <w:p w:rsidR="008372FA" w:rsidRPr="008372FA" w:rsidRDefault="008372FA" w:rsidP="000656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2FA">
              <w:rPr>
                <w:rFonts w:ascii="Times New Roman" w:hAnsi="Times New Roman" w:cs="Times New Roman"/>
                <w:sz w:val="28"/>
                <w:szCs w:val="28"/>
              </w:rPr>
              <w:t>на заседании ПЦК</w:t>
            </w:r>
          </w:p>
          <w:p w:rsidR="008372FA" w:rsidRPr="008372FA" w:rsidRDefault="008372FA" w:rsidP="000656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2F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      от «  »                   </w:t>
            </w:r>
            <w:proofErr w:type="gramStart"/>
            <w:r w:rsidRPr="00837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372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72FA" w:rsidRPr="004A3E77" w:rsidRDefault="008372FA" w:rsidP="0006564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2FA">
              <w:rPr>
                <w:rFonts w:ascii="Times New Roman" w:hAnsi="Times New Roman" w:cs="Times New Roman"/>
                <w:sz w:val="28"/>
                <w:szCs w:val="28"/>
              </w:rPr>
              <w:t>Председатель ПЦК __________/ Мишин А.А.</w:t>
            </w:r>
          </w:p>
        </w:tc>
        <w:tc>
          <w:tcPr>
            <w:tcW w:w="1862" w:type="dxa"/>
          </w:tcPr>
          <w:p w:rsidR="008372FA" w:rsidRPr="008372FA" w:rsidRDefault="008372FA" w:rsidP="0006564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8372FA" w:rsidRPr="008372FA" w:rsidRDefault="008372FA" w:rsidP="0006564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2F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8372FA" w:rsidRPr="008372FA" w:rsidRDefault="008372FA" w:rsidP="000656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2F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8372FA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8372FA" w:rsidRPr="008372FA" w:rsidRDefault="008372FA" w:rsidP="000656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2FA">
              <w:rPr>
                <w:rFonts w:ascii="Times New Roman" w:hAnsi="Times New Roman" w:cs="Times New Roman"/>
                <w:sz w:val="28"/>
                <w:szCs w:val="28"/>
              </w:rPr>
              <w:t>____________Н.А. Вагизова</w:t>
            </w:r>
          </w:p>
          <w:p w:rsidR="008372FA" w:rsidRPr="008372FA" w:rsidRDefault="008372FA" w:rsidP="000656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2FA">
              <w:rPr>
                <w:rFonts w:ascii="Times New Roman" w:hAnsi="Times New Roman" w:cs="Times New Roman"/>
                <w:sz w:val="28"/>
                <w:szCs w:val="28"/>
              </w:rPr>
              <w:t>____ __________________ 202</w:t>
            </w:r>
            <w:r w:rsidR="009822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Pr="008372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372FA" w:rsidRPr="004A3E77" w:rsidRDefault="008372FA" w:rsidP="0006564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E7FCF" w:rsidRDefault="005E7FCF" w:rsidP="0006564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E7FCF" w:rsidRDefault="005E7FCF" w:rsidP="00065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Pr="004A3E7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Мишин А.А</w:t>
      </w:r>
      <w:r w:rsidRPr="004A3E77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8372FA">
        <w:rPr>
          <w:rFonts w:ascii="Times New Roman" w:hAnsi="Times New Roman" w:cs="Times New Roman"/>
          <w:sz w:val="28"/>
          <w:szCs w:val="28"/>
        </w:rPr>
        <w:t>ГАПОУ СКСПО</w:t>
      </w:r>
    </w:p>
    <w:p w:rsidR="005E7FCF" w:rsidRPr="004A3E77" w:rsidRDefault="005E7FCF" w:rsidP="00065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7FCF" w:rsidRDefault="005E7FCF" w:rsidP="0006564A">
      <w:pPr>
        <w:spacing w:line="360" w:lineRule="auto"/>
        <w:rPr>
          <w:b/>
          <w:sz w:val="28"/>
          <w:szCs w:val="28"/>
        </w:rPr>
      </w:pPr>
    </w:p>
    <w:p w:rsidR="005E7FCF" w:rsidRDefault="005E7FCF" w:rsidP="0006564A">
      <w:pPr>
        <w:spacing w:line="360" w:lineRule="auto"/>
        <w:rPr>
          <w:b/>
          <w:sz w:val="28"/>
          <w:szCs w:val="28"/>
        </w:rPr>
      </w:pPr>
    </w:p>
    <w:p w:rsidR="005E7FCF" w:rsidRDefault="005E7FCF" w:rsidP="0006564A">
      <w:pPr>
        <w:spacing w:line="360" w:lineRule="auto"/>
        <w:rPr>
          <w:b/>
          <w:sz w:val="28"/>
          <w:szCs w:val="28"/>
        </w:rPr>
      </w:pPr>
    </w:p>
    <w:p w:rsidR="005E7FCF" w:rsidRDefault="005E7FCF" w:rsidP="0006564A">
      <w:pPr>
        <w:spacing w:line="360" w:lineRule="auto"/>
        <w:rPr>
          <w:b/>
          <w:sz w:val="28"/>
          <w:szCs w:val="28"/>
        </w:rPr>
      </w:pPr>
    </w:p>
    <w:p w:rsidR="005E7FCF" w:rsidRDefault="005E7FCF" w:rsidP="0006564A">
      <w:pPr>
        <w:spacing w:line="360" w:lineRule="auto"/>
        <w:rPr>
          <w:b/>
          <w:sz w:val="28"/>
          <w:szCs w:val="28"/>
        </w:rPr>
      </w:pPr>
    </w:p>
    <w:p w:rsidR="005E7FCF" w:rsidRDefault="005E7FCF" w:rsidP="0006564A">
      <w:pPr>
        <w:spacing w:line="360" w:lineRule="auto"/>
        <w:rPr>
          <w:b/>
          <w:sz w:val="28"/>
          <w:szCs w:val="28"/>
        </w:rPr>
      </w:pPr>
    </w:p>
    <w:p w:rsidR="00763F42" w:rsidRDefault="00763F42" w:rsidP="000656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F42" w:rsidRDefault="00763F42" w:rsidP="000656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F42" w:rsidRDefault="00763F42" w:rsidP="000656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2FA" w:rsidRDefault="008372FA" w:rsidP="00065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7FCF" w:rsidRDefault="005E7FCF" w:rsidP="000656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EDD">
        <w:rPr>
          <w:rFonts w:ascii="Times New Roman" w:hAnsi="Times New Roman" w:cs="Times New Roman"/>
          <w:sz w:val="28"/>
          <w:szCs w:val="28"/>
        </w:rPr>
        <w:lastRenderedPageBreak/>
        <w:t xml:space="preserve">Данная методическая разработка </w:t>
      </w:r>
      <w:r>
        <w:rPr>
          <w:rFonts w:ascii="Times New Roman" w:hAnsi="Times New Roman" w:cs="Times New Roman"/>
          <w:sz w:val="28"/>
          <w:szCs w:val="28"/>
        </w:rPr>
        <w:t>адресована</w:t>
      </w:r>
      <w:r w:rsidRPr="00895EDD">
        <w:rPr>
          <w:rFonts w:ascii="Times New Roman" w:hAnsi="Times New Roman" w:cs="Times New Roman"/>
          <w:sz w:val="28"/>
          <w:szCs w:val="28"/>
        </w:rPr>
        <w:t xml:space="preserve"> преподавателям в помощь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895EDD">
        <w:rPr>
          <w:rFonts w:ascii="Times New Roman" w:hAnsi="Times New Roman" w:cs="Times New Roman"/>
          <w:sz w:val="28"/>
          <w:szCs w:val="28"/>
        </w:rPr>
        <w:t xml:space="preserve">организации открытого </w:t>
      </w:r>
      <w:r>
        <w:rPr>
          <w:rFonts w:ascii="Times New Roman" w:hAnsi="Times New Roman" w:cs="Times New Roman"/>
          <w:sz w:val="28"/>
          <w:szCs w:val="28"/>
        </w:rPr>
        <w:t>урока</w:t>
      </w:r>
      <w:r w:rsidRPr="00895EDD">
        <w:rPr>
          <w:rFonts w:ascii="Times New Roman" w:hAnsi="Times New Roman" w:cs="Times New Roman"/>
          <w:sz w:val="28"/>
          <w:szCs w:val="28"/>
        </w:rPr>
        <w:t xml:space="preserve"> в форме </w:t>
      </w:r>
      <w:r>
        <w:rPr>
          <w:rFonts w:ascii="Times New Roman" w:hAnsi="Times New Roman" w:cs="Times New Roman"/>
          <w:sz w:val="28"/>
          <w:szCs w:val="28"/>
        </w:rPr>
        <w:t>практической работы</w:t>
      </w:r>
      <w:r w:rsidRPr="00895EDD">
        <w:rPr>
          <w:rFonts w:ascii="Times New Roman" w:hAnsi="Times New Roman" w:cs="Times New Roman"/>
          <w:sz w:val="28"/>
          <w:szCs w:val="28"/>
        </w:rPr>
        <w:t xml:space="preserve">. Разработка содержит методические </w:t>
      </w:r>
      <w:r w:rsidR="00763F42">
        <w:rPr>
          <w:rFonts w:ascii="Times New Roman" w:hAnsi="Times New Roman" w:cs="Times New Roman"/>
          <w:sz w:val="28"/>
          <w:szCs w:val="28"/>
        </w:rPr>
        <w:t>указания</w:t>
      </w:r>
      <w:r w:rsidRPr="00895EDD">
        <w:rPr>
          <w:rFonts w:ascii="Times New Roman" w:hAnsi="Times New Roman" w:cs="Times New Roman"/>
          <w:sz w:val="28"/>
          <w:szCs w:val="28"/>
        </w:rPr>
        <w:t xml:space="preserve"> подг</w:t>
      </w:r>
      <w:r>
        <w:rPr>
          <w:rFonts w:ascii="Times New Roman" w:hAnsi="Times New Roman" w:cs="Times New Roman"/>
          <w:sz w:val="28"/>
          <w:szCs w:val="28"/>
        </w:rPr>
        <w:t xml:space="preserve">отовки и проведения открытого урока, </w:t>
      </w:r>
      <w:r w:rsidR="00AD2F90">
        <w:rPr>
          <w:rFonts w:ascii="Times New Roman" w:hAnsi="Times New Roman" w:cs="Times New Roman"/>
          <w:sz w:val="28"/>
          <w:szCs w:val="28"/>
        </w:rPr>
        <w:t>технологическую карту</w:t>
      </w:r>
      <w:r w:rsidR="007F03F1">
        <w:rPr>
          <w:rFonts w:ascii="Times New Roman" w:hAnsi="Times New Roman" w:cs="Times New Roman"/>
          <w:sz w:val="28"/>
          <w:szCs w:val="28"/>
        </w:rPr>
        <w:t>, а также приложения, в которых представлены раздаточный материал и варианты домашнего задания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2F90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 xml:space="preserve"> список методической </w:t>
      </w:r>
      <w:r w:rsidR="00022CBF">
        <w:rPr>
          <w:rFonts w:ascii="Times New Roman" w:hAnsi="Times New Roman" w:cs="Times New Roman"/>
          <w:sz w:val="28"/>
          <w:szCs w:val="28"/>
        </w:rPr>
        <w:t xml:space="preserve">и учебной </w:t>
      </w:r>
      <w:r>
        <w:rPr>
          <w:rFonts w:ascii="Times New Roman" w:hAnsi="Times New Roman" w:cs="Times New Roman"/>
          <w:sz w:val="28"/>
          <w:szCs w:val="28"/>
        </w:rPr>
        <w:t xml:space="preserve">литературы. </w:t>
      </w:r>
    </w:p>
    <w:p w:rsidR="00022CBF" w:rsidRDefault="00022CBF" w:rsidP="00065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2F90" w:rsidRDefault="00AD2F90" w:rsidP="0006564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  <w:gridCol w:w="505"/>
      </w:tblGrid>
      <w:tr w:rsidR="00AD2F90" w:rsidTr="00400A66">
        <w:trPr>
          <w:trHeight w:val="476"/>
        </w:trPr>
        <w:tc>
          <w:tcPr>
            <w:tcW w:w="9322" w:type="dxa"/>
          </w:tcPr>
          <w:p w:rsidR="00AD2F90" w:rsidRDefault="00AD2F90" w:rsidP="0040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Введение……………………………………………………………………</w:t>
            </w:r>
            <w:r w:rsidR="00400A66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532" w:type="dxa"/>
          </w:tcPr>
          <w:p w:rsidR="00AD2F90" w:rsidRDefault="00AD2F90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00A66" w:rsidTr="00400A66">
        <w:trPr>
          <w:trHeight w:val="773"/>
        </w:trPr>
        <w:tc>
          <w:tcPr>
            <w:tcW w:w="9322" w:type="dxa"/>
          </w:tcPr>
          <w:p w:rsidR="00400A66" w:rsidRDefault="00400A66" w:rsidP="00400A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A66" w:rsidRDefault="00400A66" w:rsidP="0040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методической разработки……………………………………….</w:t>
            </w:r>
          </w:p>
        </w:tc>
        <w:tc>
          <w:tcPr>
            <w:tcW w:w="532" w:type="dxa"/>
          </w:tcPr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A66" w:rsidTr="00400A66">
        <w:trPr>
          <w:trHeight w:val="772"/>
        </w:trPr>
        <w:tc>
          <w:tcPr>
            <w:tcW w:w="9322" w:type="dxa"/>
          </w:tcPr>
          <w:p w:rsidR="00400A66" w:rsidRDefault="00400A66" w:rsidP="00400A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A66" w:rsidRDefault="00400A66" w:rsidP="0040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Технологическая карта урока…………………………………………………..</w:t>
            </w:r>
          </w:p>
        </w:tc>
        <w:tc>
          <w:tcPr>
            <w:tcW w:w="532" w:type="dxa"/>
          </w:tcPr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00A66" w:rsidTr="00400A66">
        <w:trPr>
          <w:trHeight w:val="1984"/>
        </w:trPr>
        <w:tc>
          <w:tcPr>
            <w:tcW w:w="9322" w:type="dxa"/>
          </w:tcPr>
          <w:p w:rsidR="00400A66" w:rsidRDefault="00400A66" w:rsidP="00400A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A66" w:rsidRPr="004A628A" w:rsidRDefault="00400A66" w:rsidP="00400A66">
            <w:pPr>
              <w:spacing w:line="276" w:lineRule="auto"/>
              <w:jc w:val="both"/>
              <w:rPr>
                <w:rStyle w:val="FontStyle7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</w:t>
            </w:r>
            <w:r w:rsidRPr="004A628A">
              <w:rPr>
                <w:rStyle w:val="FontStyle78"/>
                <w:sz w:val="28"/>
                <w:szCs w:val="28"/>
              </w:rPr>
              <w:t xml:space="preserve">Раздаточный материал </w:t>
            </w:r>
          </w:p>
          <w:p w:rsidR="00400A66" w:rsidRDefault="00400A66" w:rsidP="00400A66">
            <w:pPr>
              <w:spacing w:line="276" w:lineRule="auto"/>
              <w:jc w:val="both"/>
              <w:rPr>
                <w:rStyle w:val="FontStyle78"/>
                <w:b/>
                <w:sz w:val="28"/>
                <w:szCs w:val="28"/>
              </w:rPr>
            </w:pPr>
            <w:r w:rsidRPr="004A628A">
              <w:rPr>
                <w:rStyle w:val="FontStyle78"/>
                <w:sz w:val="28"/>
                <w:szCs w:val="28"/>
              </w:rPr>
              <w:t>«Памятка для студента – порядок построения чертежа усечённого геометрического тела (цилиндра) и его развёртки</w:t>
            </w:r>
            <w:r w:rsidRPr="00143E82">
              <w:rPr>
                <w:rStyle w:val="FontStyle78"/>
                <w:b/>
                <w:sz w:val="28"/>
                <w:szCs w:val="28"/>
              </w:rPr>
              <w:t>»</w:t>
            </w:r>
            <w:r>
              <w:rPr>
                <w:rStyle w:val="FontStyle78"/>
                <w:b/>
                <w:sz w:val="28"/>
                <w:szCs w:val="28"/>
              </w:rPr>
              <w:t>…………………………..</w:t>
            </w:r>
          </w:p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A66" w:rsidTr="00400A66">
        <w:trPr>
          <w:trHeight w:val="1565"/>
        </w:trPr>
        <w:tc>
          <w:tcPr>
            <w:tcW w:w="9322" w:type="dxa"/>
          </w:tcPr>
          <w:p w:rsidR="00400A66" w:rsidRPr="004A628A" w:rsidRDefault="00400A66" w:rsidP="00400A66">
            <w:pPr>
              <w:spacing w:line="276" w:lineRule="auto"/>
              <w:jc w:val="both"/>
              <w:rPr>
                <w:rStyle w:val="FontStyle78"/>
                <w:sz w:val="28"/>
                <w:szCs w:val="28"/>
              </w:rPr>
            </w:pPr>
            <w:r w:rsidRPr="004A628A">
              <w:rPr>
                <w:rStyle w:val="FontStyle78"/>
                <w:sz w:val="28"/>
                <w:szCs w:val="28"/>
              </w:rPr>
              <w:t>Приложение 2</w:t>
            </w:r>
          </w:p>
          <w:p w:rsidR="00400A66" w:rsidRPr="004A628A" w:rsidRDefault="00400A66" w:rsidP="00400A66">
            <w:pPr>
              <w:spacing w:line="276" w:lineRule="auto"/>
              <w:jc w:val="both"/>
              <w:rPr>
                <w:rStyle w:val="FontStyle78"/>
                <w:sz w:val="28"/>
                <w:szCs w:val="28"/>
              </w:rPr>
            </w:pPr>
            <w:r w:rsidRPr="004A628A">
              <w:rPr>
                <w:rStyle w:val="FontStyle78"/>
                <w:sz w:val="28"/>
                <w:szCs w:val="28"/>
              </w:rPr>
              <w:t xml:space="preserve">Раздаточный материал </w:t>
            </w:r>
          </w:p>
          <w:p w:rsidR="00400A66" w:rsidRDefault="00400A66" w:rsidP="0040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28A">
              <w:rPr>
                <w:rStyle w:val="FontStyle78"/>
                <w:sz w:val="28"/>
                <w:szCs w:val="28"/>
              </w:rPr>
              <w:t>«Заготовка для построения чертежа усечённого геометрического тела (цилиндра) и его развёртки»</w:t>
            </w:r>
            <w:r>
              <w:rPr>
                <w:rStyle w:val="FontStyle78"/>
                <w:sz w:val="28"/>
                <w:szCs w:val="28"/>
              </w:rPr>
              <w:t>…………………………………………………….</w:t>
            </w:r>
          </w:p>
        </w:tc>
        <w:tc>
          <w:tcPr>
            <w:tcW w:w="532" w:type="dxa"/>
          </w:tcPr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A66" w:rsidRDefault="00400A66" w:rsidP="00400A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A66" w:rsidTr="00400A66">
        <w:trPr>
          <w:trHeight w:val="2229"/>
        </w:trPr>
        <w:tc>
          <w:tcPr>
            <w:tcW w:w="9322" w:type="dxa"/>
          </w:tcPr>
          <w:p w:rsidR="00400A66" w:rsidRDefault="00400A66" w:rsidP="00400A66">
            <w:pPr>
              <w:spacing w:line="276" w:lineRule="auto"/>
              <w:jc w:val="both"/>
              <w:rPr>
                <w:rStyle w:val="FontStyle78"/>
                <w:b/>
                <w:sz w:val="28"/>
                <w:szCs w:val="28"/>
              </w:rPr>
            </w:pPr>
          </w:p>
          <w:p w:rsidR="00400A66" w:rsidRPr="00400A66" w:rsidRDefault="00400A66" w:rsidP="00400A66">
            <w:pPr>
              <w:spacing w:line="276" w:lineRule="auto"/>
              <w:jc w:val="both"/>
              <w:rPr>
                <w:rStyle w:val="FontStyle78"/>
                <w:sz w:val="28"/>
                <w:szCs w:val="28"/>
              </w:rPr>
            </w:pPr>
            <w:r w:rsidRPr="00400A66">
              <w:rPr>
                <w:rStyle w:val="FontStyle78"/>
                <w:sz w:val="28"/>
                <w:szCs w:val="28"/>
              </w:rPr>
              <w:t>Приложение 3.</w:t>
            </w:r>
          </w:p>
          <w:p w:rsidR="00400A66" w:rsidRPr="00400A66" w:rsidRDefault="00400A66" w:rsidP="00400A66">
            <w:pPr>
              <w:spacing w:line="276" w:lineRule="auto"/>
              <w:jc w:val="both"/>
              <w:rPr>
                <w:rStyle w:val="FontStyle78"/>
                <w:sz w:val="24"/>
                <w:szCs w:val="28"/>
              </w:rPr>
            </w:pPr>
            <w:r w:rsidRPr="00400A66">
              <w:rPr>
                <w:rStyle w:val="FontStyle78"/>
                <w:sz w:val="28"/>
                <w:szCs w:val="28"/>
              </w:rPr>
              <w:t xml:space="preserve">Методические указания студентам к выполнению домашней практической  работы </w:t>
            </w:r>
            <w:r w:rsidRPr="00400A66">
              <w:rPr>
                <w:rStyle w:val="FontStyle78"/>
                <w:sz w:val="24"/>
                <w:szCs w:val="28"/>
              </w:rPr>
              <w:t>«</w:t>
            </w:r>
            <w:r w:rsidRPr="00400A66">
              <w:rPr>
                <w:rStyle w:val="1"/>
                <w:rFonts w:ascii="Times New Roman" w:hAnsi="Times New Roman" w:cs="Times New Roman"/>
                <w:sz w:val="28"/>
                <w:szCs w:val="24"/>
              </w:rPr>
              <w:t>Построение развёртки усечённого геометрического тела (цилиндра)</w:t>
            </w:r>
            <w:r w:rsidRPr="00400A66">
              <w:rPr>
                <w:rStyle w:val="FontStyle78"/>
                <w:sz w:val="24"/>
                <w:szCs w:val="28"/>
              </w:rPr>
              <w:t>»</w:t>
            </w:r>
            <w:r>
              <w:rPr>
                <w:rStyle w:val="FontStyle78"/>
                <w:sz w:val="24"/>
                <w:szCs w:val="28"/>
              </w:rPr>
              <w:t>……………………………………………………………………………………</w:t>
            </w:r>
          </w:p>
          <w:p w:rsidR="00400A66" w:rsidRPr="004A628A" w:rsidRDefault="00400A66" w:rsidP="0006564A">
            <w:pPr>
              <w:spacing w:line="360" w:lineRule="auto"/>
              <w:jc w:val="center"/>
              <w:rPr>
                <w:rStyle w:val="FontStyle78"/>
                <w:sz w:val="28"/>
                <w:szCs w:val="28"/>
              </w:rPr>
            </w:pPr>
          </w:p>
        </w:tc>
        <w:tc>
          <w:tcPr>
            <w:tcW w:w="532" w:type="dxa"/>
          </w:tcPr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00A66" w:rsidTr="00400A66">
        <w:trPr>
          <w:trHeight w:val="2554"/>
        </w:trPr>
        <w:tc>
          <w:tcPr>
            <w:tcW w:w="9322" w:type="dxa"/>
          </w:tcPr>
          <w:p w:rsidR="00400A66" w:rsidRDefault="00400A66" w:rsidP="00400A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A66" w:rsidRDefault="00400A66" w:rsidP="00400A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используемой литературы ………………………………………….</w:t>
            </w:r>
          </w:p>
          <w:p w:rsidR="00400A66" w:rsidRDefault="00400A66" w:rsidP="00400A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A66" w:rsidRDefault="00400A66" w:rsidP="0006564A">
            <w:pPr>
              <w:spacing w:line="360" w:lineRule="auto"/>
              <w:jc w:val="center"/>
              <w:rPr>
                <w:rStyle w:val="FontStyle78"/>
                <w:b/>
                <w:sz w:val="28"/>
                <w:szCs w:val="28"/>
              </w:rPr>
            </w:pPr>
          </w:p>
        </w:tc>
        <w:tc>
          <w:tcPr>
            <w:tcW w:w="532" w:type="dxa"/>
          </w:tcPr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A66" w:rsidRDefault="00400A66" w:rsidP="000656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AD2F90" w:rsidRDefault="00AD2F90" w:rsidP="0006564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F90" w:rsidRDefault="00AD2F90" w:rsidP="000656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22CBF" w:rsidRDefault="00022CBF" w:rsidP="0006564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763F42" w:rsidRPr="00763F42" w:rsidRDefault="00022CBF" w:rsidP="0006564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посвящена одной из важных тем курса инженерной графики – «</w:t>
      </w:r>
      <w:r w:rsidR="007F03F1" w:rsidRPr="007F03F1">
        <w:rPr>
          <w:rStyle w:val="1"/>
          <w:rFonts w:ascii="Times New Roman" w:hAnsi="Times New Roman" w:cs="Times New Roman"/>
          <w:sz w:val="28"/>
          <w:szCs w:val="24"/>
        </w:rPr>
        <w:t>Построение развёртки усечённого геометрического тела (цилиндра)</w:t>
      </w:r>
      <w:r>
        <w:rPr>
          <w:rFonts w:ascii="Times New Roman" w:eastAsia="Times New Roman" w:hAnsi="Times New Roman" w:cs="Times New Roman"/>
          <w:sz w:val="28"/>
          <w:szCs w:val="28"/>
        </w:rPr>
        <w:t>». Усвоение темы необходимо для формирования ряда профессиональных и общих компетенци</w:t>
      </w:r>
      <w:r w:rsidR="00E81498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будущего специалиста </w:t>
      </w:r>
      <w:r w:rsidR="00E8149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7F03F1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</w:t>
      </w:r>
      <w:r w:rsidR="007F03F1" w:rsidRPr="007F03F1">
        <w:rPr>
          <w:rFonts w:ascii="Times New Roman" w:eastAsia="Times New Roman" w:hAnsi="Times New Roman" w:cs="Times New Roman"/>
          <w:sz w:val="28"/>
          <w:szCs w:val="24"/>
        </w:rPr>
        <w:t>22.02.06 Сварочное производство</w:t>
      </w:r>
      <w:r w:rsidR="00E81498">
        <w:rPr>
          <w:rFonts w:ascii="Times New Roman" w:eastAsia="Times New Roman" w:hAnsi="Times New Roman" w:cs="Times New Roman"/>
          <w:sz w:val="28"/>
          <w:szCs w:val="28"/>
        </w:rPr>
        <w:t xml:space="preserve">. Данный урок является составной частью раздела  </w:t>
      </w:r>
      <w:r w:rsidR="00E81498" w:rsidRPr="0081538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F03F1" w:rsidRPr="0081538C">
        <w:rPr>
          <w:rFonts w:ascii="Times New Roman" w:hAnsi="Times New Roman" w:cs="Times New Roman"/>
          <w:sz w:val="28"/>
          <w:szCs w:val="28"/>
        </w:rPr>
        <w:t>2</w:t>
      </w:r>
      <w:r w:rsidR="00E81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498" w:rsidRPr="007F03F1">
        <w:rPr>
          <w:rFonts w:ascii="Times New Roman" w:hAnsi="Times New Roman" w:cs="Times New Roman"/>
          <w:sz w:val="32"/>
          <w:szCs w:val="28"/>
        </w:rPr>
        <w:t>«</w:t>
      </w:r>
      <w:r w:rsidR="007F03F1" w:rsidRPr="007F03F1">
        <w:rPr>
          <w:rFonts w:ascii="Times New Roman" w:hAnsi="Times New Roman" w:cs="Times New Roman"/>
          <w:bCs/>
          <w:sz w:val="28"/>
          <w:szCs w:val="24"/>
        </w:rPr>
        <w:t>Проекционное черчение (основы начертательной геометрии)</w:t>
      </w:r>
      <w:r w:rsidR="00E81498" w:rsidRPr="007F03F1">
        <w:rPr>
          <w:rFonts w:ascii="Times New Roman" w:hAnsi="Times New Roman" w:cs="Times New Roman"/>
          <w:sz w:val="32"/>
          <w:szCs w:val="28"/>
        </w:rPr>
        <w:t>»</w:t>
      </w:r>
      <w:r w:rsidR="00E8149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81498" w:rsidRPr="00E81498">
        <w:rPr>
          <w:rFonts w:ascii="Times New Roman" w:hAnsi="Times New Roman" w:cs="Times New Roman"/>
          <w:sz w:val="28"/>
          <w:szCs w:val="28"/>
        </w:rPr>
        <w:t>и вводным уроком темы</w:t>
      </w:r>
      <w:r w:rsidR="00E81498" w:rsidRPr="00E81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3F1" w:rsidRPr="007F03F1">
        <w:rPr>
          <w:rFonts w:ascii="Times New Roman" w:hAnsi="Times New Roman" w:cs="Times New Roman"/>
          <w:bCs/>
          <w:sz w:val="28"/>
          <w:szCs w:val="24"/>
        </w:rPr>
        <w:t>2. 4. Сечение геометрических тел плоскостями</w:t>
      </w:r>
      <w:r w:rsidR="00763F42" w:rsidRPr="00763F42">
        <w:rPr>
          <w:rFonts w:ascii="Times New Roman" w:hAnsi="Times New Roman" w:cs="Times New Roman"/>
          <w:sz w:val="28"/>
          <w:szCs w:val="28"/>
        </w:rPr>
        <w:t xml:space="preserve"> в соответствии с Рабочей программой по</w:t>
      </w:r>
      <w:r w:rsidR="008372FA">
        <w:rPr>
          <w:rFonts w:ascii="Times New Roman" w:hAnsi="Times New Roman" w:cs="Times New Roman"/>
          <w:sz w:val="28"/>
          <w:szCs w:val="28"/>
        </w:rPr>
        <w:t xml:space="preserve"> учебной дисциплине ОП 06. Инженерная графика</w:t>
      </w:r>
      <w:r w:rsidR="007F03F1">
        <w:rPr>
          <w:rFonts w:ascii="Times New Roman" w:hAnsi="Times New Roman" w:cs="Times New Roman"/>
          <w:sz w:val="28"/>
          <w:szCs w:val="28"/>
        </w:rPr>
        <w:t xml:space="preserve"> </w:t>
      </w:r>
      <w:r w:rsidR="00763F42" w:rsidRPr="00763F42">
        <w:rPr>
          <w:rFonts w:ascii="Times New Roman" w:hAnsi="Times New Roman" w:cs="Times New Roman"/>
          <w:bCs/>
          <w:iCs/>
          <w:sz w:val="28"/>
          <w:szCs w:val="28"/>
        </w:rPr>
        <w:t>основной профессиональной образовательной программы</w:t>
      </w:r>
      <w:r w:rsidR="007F03F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63F42" w:rsidRPr="00763F42">
        <w:rPr>
          <w:rFonts w:ascii="Times New Roman" w:hAnsi="Times New Roman" w:cs="Times New Roman"/>
          <w:bCs/>
          <w:iCs/>
          <w:sz w:val="28"/>
          <w:szCs w:val="28"/>
        </w:rPr>
        <w:t xml:space="preserve">по специальности </w:t>
      </w:r>
      <w:r w:rsidR="007F03F1" w:rsidRPr="007F03F1">
        <w:rPr>
          <w:rFonts w:ascii="Times New Roman" w:eastAsia="Times New Roman" w:hAnsi="Times New Roman" w:cs="Times New Roman"/>
          <w:sz w:val="28"/>
          <w:szCs w:val="24"/>
        </w:rPr>
        <w:t>22.02.06 Сварочное производство</w:t>
      </w:r>
      <w:r w:rsidR="00763F42">
        <w:rPr>
          <w:rStyle w:val="FontStyle82"/>
          <w:bCs/>
          <w:iCs/>
          <w:sz w:val="28"/>
          <w:szCs w:val="28"/>
        </w:rPr>
        <w:t>.</w:t>
      </w:r>
    </w:p>
    <w:p w:rsidR="00E81498" w:rsidRDefault="00E81498" w:rsidP="000656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условиях реализации ФГОС содержание и форма проведения урока ориентированы, прежде всего, на самостоятельную работу ст</w:t>
      </w:r>
      <w:r w:rsidR="00C97DA8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дента непосредственно на </w:t>
      </w:r>
      <w:r w:rsidR="00C97DA8">
        <w:rPr>
          <w:rFonts w:ascii="Times New Roman" w:eastAsia="Times New Roman" w:hAnsi="Times New Roman" w:cs="Times New Roman"/>
          <w:sz w:val="28"/>
          <w:szCs w:val="28"/>
        </w:rPr>
        <w:t>уроке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97DA8">
        <w:rPr>
          <w:rFonts w:ascii="Times New Roman" w:eastAsia="Times New Roman" w:hAnsi="Times New Roman" w:cs="Times New Roman"/>
          <w:sz w:val="28"/>
          <w:szCs w:val="28"/>
        </w:rPr>
        <w:t xml:space="preserve"> Поэтому значительная часть урока посвящена чертежа </w:t>
      </w:r>
      <w:r w:rsidR="007F03F1" w:rsidRPr="007F03F1">
        <w:rPr>
          <w:rStyle w:val="1"/>
          <w:rFonts w:ascii="Times New Roman" w:hAnsi="Times New Roman" w:cs="Times New Roman"/>
          <w:sz w:val="28"/>
          <w:szCs w:val="24"/>
        </w:rPr>
        <w:t>развёртки усечённого геометрического тела (цилиндра)</w:t>
      </w:r>
      <w:r w:rsidR="00C97D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4F6C" w:rsidRDefault="00E84F6C" w:rsidP="0006564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Урок проводится с использованием методов и приёмов технологии проблемного обучения – постановка проблемного вопроса, мозговой штурм, анализ предлагаемой проблемы, а также используется метод эвристической беседы в ходе изложения нового учебного материала. Кроме того, любой урок инженерной графики основан на применении наглядно-демонстрационных методов – слайды учебной презентации, модели </w:t>
      </w:r>
      <w:r w:rsidR="0081538C">
        <w:rPr>
          <w:rFonts w:ascii="Times New Roman" w:eastAsia="Times New Roman" w:hAnsi="Times New Roman" w:cs="Times New Roman"/>
          <w:sz w:val="28"/>
          <w:szCs w:val="28"/>
        </w:rPr>
        <w:t>изучаемых конструкций, раздаточный материал.</w:t>
      </w:r>
    </w:p>
    <w:p w:rsidR="00E2508D" w:rsidRDefault="00E2508D" w:rsidP="0006564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практической работы студенты выполняют </w:t>
      </w:r>
      <w:r w:rsidR="0081538C">
        <w:rPr>
          <w:rFonts w:ascii="Times New Roman" w:eastAsia="Times New Roman" w:hAnsi="Times New Roman" w:cs="Times New Roman"/>
          <w:sz w:val="28"/>
          <w:szCs w:val="28"/>
        </w:rPr>
        <w:t>построение развёртки поверхности усечённого цилиндра</w:t>
      </w:r>
      <w:r>
        <w:rPr>
          <w:rFonts w:ascii="Times New Roman" w:eastAsia="Times New Roman" w:hAnsi="Times New Roman" w:cs="Times New Roman"/>
          <w:sz w:val="28"/>
          <w:szCs w:val="28"/>
        </w:rPr>
        <w:t>; каждый студент выполняет индивидуальное задание. Задача каждого студента</w:t>
      </w:r>
      <w:r w:rsidR="0042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538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26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538C">
        <w:rPr>
          <w:rFonts w:ascii="Times New Roman" w:eastAsia="Times New Roman" w:hAnsi="Times New Roman" w:cs="Times New Roman"/>
          <w:sz w:val="28"/>
          <w:szCs w:val="28"/>
        </w:rPr>
        <w:t>представить готовый шаблон развёртки поверхности усечённого цилиндра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08D" w:rsidRDefault="00E2508D" w:rsidP="0006564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2508D" w:rsidRDefault="00E2508D" w:rsidP="0006564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08D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методической разработки</w:t>
      </w:r>
    </w:p>
    <w:p w:rsidR="00426DAD" w:rsidRDefault="00E2508D" w:rsidP="0006564A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426DAD">
        <w:rPr>
          <w:rFonts w:ascii="Times New Roman" w:hAnsi="Times New Roman" w:cs="Times New Roman"/>
          <w:sz w:val="28"/>
          <w:szCs w:val="28"/>
        </w:rPr>
        <w:t xml:space="preserve">данной методической разработки – подготовка и проведение урока по теме </w:t>
      </w:r>
      <w:r w:rsidR="0081538C">
        <w:rPr>
          <w:rFonts w:ascii="Times New Roman" w:hAnsi="Times New Roman" w:cs="Times New Roman"/>
          <w:sz w:val="28"/>
          <w:szCs w:val="28"/>
        </w:rPr>
        <w:t>«</w:t>
      </w:r>
      <w:r w:rsidR="0081538C" w:rsidRPr="007F03F1">
        <w:rPr>
          <w:rStyle w:val="1"/>
          <w:rFonts w:ascii="Times New Roman" w:hAnsi="Times New Roman" w:cs="Times New Roman"/>
          <w:sz w:val="28"/>
          <w:szCs w:val="24"/>
        </w:rPr>
        <w:t>Построение развёртки усечённого геометрического тела (цилиндра)</w:t>
      </w:r>
      <w:r w:rsidR="0081538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508C5">
        <w:rPr>
          <w:rFonts w:ascii="Times New Roman" w:hAnsi="Times New Roman" w:cs="Times New Roman"/>
          <w:sz w:val="28"/>
          <w:szCs w:val="28"/>
        </w:rPr>
        <w:t>.</w:t>
      </w:r>
    </w:p>
    <w:p w:rsidR="00B508C5" w:rsidRDefault="00B508C5" w:rsidP="0006564A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– </w:t>
      </w:r>
    </w:p>
    <w:p w:rsidR="00B508C5" w:rsidRPr="00B508C5" w:rsidRDefault="0081538C" w:rsidP="0006564A">
      <w:pPr>
        <w:pStyle w:val="a5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B508C5" w:rsidRPr="00B508C5">
        <w:rPr>
          <w:rFonts w:ascii="Times New Roman" w:hAnsi="Times New Roman" w:cs="Times New Roman"/>
          <w:sz w:val="28"/>
          <w:szCs w:val="28"/>
        </w:rPr>
        <w:t xml:space="preserve"> оптимальн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B508C5" w:rsidRPr="00B508C5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508C5" w:rsidRPr="00B508C5">
        <w:rPr>
          <w:rFonts w:ascii="Times New Roman" w:hAnsi="Times New Roman" w:cs="Times New Roman"/>
          <w:sz w:val="28"/>
          <w:szCs w:val="28"/>
        </w:rPr>
        <w:t xml:space="preserve"> обучения,</w:t>
      </w:r>
    </w:p>
    <w:p w:rsidR="00B508C5" w:rsidRPr="00B508C5" w:rsidRDefault="00B508C5" w:rsidP="0006564A">
      <w:pPr>
        <w:pStyle w:val="a5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08C5">
        <w:rPr>
          <w:rFonts w:ascii="Times New Roman" w:hAnsi="Times New Roman" w:cs="Times New Roman"/>
          <w:sz w:val="28"/>
          <w:szCs w:val="28"/>
        </w:rPr>
        <w:t xml:space="preserve">определить методы реализации поставленных целей урока, </w:t>
      </w:r>
    </w:p>
    <w:p w:rsidR="00FF7462" w:rsidRPr="00B508C5" w:rsidRDefault="00FF7462" w:rsidP="0006564A">
      <w:pPr>
        <w:pStyle w:val="a5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учебно-методическое содержание темы</w:t>
      </w:r>
      <w:r w:rsidRPr="00B508C5">
        <w:rPr>
          <w:rFonts w:ascii="Times New Roman" w:hAnsi="Times New Roman" w:cs="Times New Roman"/>
          <w:sz w:val="28"/>
          <w:szCs w:val="28"/>
        </w:rPr>
        <w:t xml:space="preserve"> урока,</w:t>
      </w:r>
    </w:p>
    <w:p w:rsidR="00B508C5" w:rsidRPr="00B508C5" w:rsidRDefault="00426DAD" w:rsidP="0006564A">
      <w:pPr>
        <w:pStyle w:val="a5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08C5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B508C5" w:rsidRPr="00B508C5">
        <w:rPr>
          <w:rFonts w:ascii="Times New Roman" w:hAnsi="Times New Roman" w:cs="Times New Roman"/>
          <w:sz w:val="28"/>
          <w:szCs w:val="28"/>
        </w:rPr>
        <w:t xml:space="preserve">структурные части урока, </w:t>
      </w:r>
    </w:p>
    <w:p w:rsidR="00FF7462" w:rsidRDefault="00FF7462" w:rsidP="0006564A">
      <w:pPr>
        <w:pStyle w:val="a5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08C5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>
        <w:rPr>
          <w:rFonts w:ascii="Times New Roman" w:hAnsi="Times New Roman" w:cs="Times New Roman"/>
          <w:sz w:val="28"/>
          <w:szCs w:val="28"/>
        </w:rPr>
        <w:t>технологическую карту урока, определив деятельность преподавателя и студентов, а также хронометраж этапов урока,</w:t>
      </w:r>
    </w:p>
    <w:p w:rsidR="00B508C5" w:rsidRPr="00B508C5" w:rsidRDefault="00B508C5" w:rsidP="0006564A">
      <w:pPr>
        <w:pStyle w:val="a5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08C5">
        <w:rPr>
          <w:rFonts w:ascii="Times New Roman" w:hAnsi="Times New Roman" w:cs="Times New Roman"/>
          <w:sz w:val="28"/>
          <w:szCs w:val="28"/>
        </w:rPr>
        <w:t xml:space="preserve">разработать методические </w:t>
      </w:r>
      <w:r w:rsidR="00763F42">
        <w:rPr>
          <w:rFonts w:ascii="Times New Roman" w:hAnsi="Times New Roman" w:cs="Times New Roman"/>
          <w:sz w:val="28"/>
          <w:szCs w:val="28"/>
        </w:rPr>
        <w:t>указания</w:t>
      </w:r>
      <w:r w:rsidRPr="00B508C5">
        <w:rPr>
          <w:rFonts w:ascii="Times New Roman" w:hAnsi="Times New Roman" w:cs="Times New Roman"/>
          <w:sz w:val="28"/>
          <w:szCs w:val="28"/>
        </w:rPr>
        <w:t xml:space="preserve"> студентам для выполнения </w:t>
      </w:r>
      <w:proofErr w:type="gramStart"/>
      <w:r w:rsidRPr="00B508C5">
        <w:rPr>
          <w:rFonts w:ascii="Times New Roman" w:hAnsi="Times New Roman" w:cs="Times New Roman"/>
          <w:sz w:val="28"/>
          <w:szCs w:val="28"/>
        </w:rPr>
        <w:t>практической</w:t>
      </w:r>
      <w:proofErr w:type="gramEnd"/>
      <w:r w:rsidRPr="00B508C5">
        <w:rPr>
          <w:rFonts w:ascii="Times New Roman" w:hAnsi="Times New Roman" w:cs="Times New Roman"/>
          <w:sz w:val="28"/>
          <w:szCs w:val="28"/>
        </w:rPr>
        <w:t xml:space="preserve"> работы,</w:t>
      </w:r>
    </w:p>
    <w:p w:rsidR="0081538C" w:rsidRDefault="0081538C" w:rsidP="0006564A">
      <w:pPr>
        <w:pStyle w:val="a5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наглядный материал,</w:t>
      </w:r>
    </w:p>
    <w:p w:rsidR="0081538C" w:rsidRDefault="0081538C" w:rsidP="0006564A">
      <w:pPr>
        <w:pStyle w:val="a5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раздаточный материал,</w:t>
      </w:r>
    </w:p>
    <w:p w:rsidR="00B508C5" w:rsidRPr="00B508C5" w:rsidRDefault="0081538C" w:rsidP="0006564A">
      <w:pPr>
        <w:pStyle w:val="a5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задания для закрепления усвоенных умений и навыков</w:t>
      </w:r>
      <w:r w:rsidR="00B508C5" w:rsidRPr="00B508C5">
        <w:rPr>
          <w:rFonts w:ascii="Times New Roman" w:hAnsi="Times New Roman" w:cs="Times New Roman"/>
          <w:sz w:val="28"/>
          <w:szCs w:val="28"/>
        </w:rPr>
        <w:t>.</w:t>
      </w:r>
    </w:p>
    <w:p w:rsidR="00E2508D" w:rsidRPr="00E81498" w:rsidRDefault="00E2508D" w:rsidP="0006564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8C5" w:rsidRDefault="00B508C5" w:rsidP="0006564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FF7462" w:rsidRPr="00067B77" w:rsidRDefault="00FF7462" w:rsidP="000656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8"/>
        </w:rPr>
      </w:pPr>
      <w:r w:rsidRPr="00067B77">
        <w:rPr>
          <w:rFonts w:ascii="Times New Roman" w:eastAsia="Times New Roman" w:hAnsi="Times New Roman" w:cs="Times New Roman"/>
          <w:b/>
          <w:kern w:val="16"/>
          <w:sz w:val="24"/>
          <w:szCs w:val="28"/>
        </w:rPr>
        <w:lastRenderedPageBreak/>
        <w:t>ТЕХНОЛОГИЧЕСКАЯ КАРТА УРОКА</w:t>
      </w:r>
    </w:p>
    <w:p w:rsidR="00FF7462" w:rsidRPr="00067B77" w:rsidRDefault="00FF7462" w:rsidP="000656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8"/>
        </w:rPr>
      </w:pPr>
    </w:p>
    <w:p w:rsidR="00FF7462" w:rsidRPr="004A628A" w:rsidRDefault="00FF7462" w:rsidP="000656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4A628A">
        <w:rPr>
          <w:rFonts w:ascii="Times New Roman" w:eastAsia="Calibri" w:hAnsi="Times New Roman" w:cs="Times New Roman"/>
          <w:sz w:val="28"/>
          <w:szCs w:val="24"/>
        </w:rPr>
        <w:t>«</w:t>
      </w:r>
      <w:r w:rsidRPr="004A628A">
        <w:rPr>
          <w:rStyle w:val="1"/>
          <w:rFonts w:ascii="Times New Roman" w:hAnsi="Times New Roman" w:cs="Times New Roman"/>
          <w:b/>
          <w:sz w:val="28"/>
          <w:szCs w:val="24"/>
        </w:rPr>
        <w:t>Построение развёртки усечённого геометрического тела (цилиндра)</w:t>
      </w:r>
      <w:r w:rsidRPr="004A628A">
        <w:rPr>
          <w:rFonts w:ascii="Times New Roman" w:eastAsia="Calibri" w:hAnsi="Times New Roman" w:cs="Times New Roman"/>
          <w:sz w:val="28"/>
          <w:szCs w:val="24"/>
        </w:rPr>
        <w:t>»</w:t>
      </w:r>
    </w:p>
    <w:p w:rsidR="00FF7462" w:rsidRPr="004A628A" w:rsidRDefault="00FF7462" w:rsidP="0006564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 xml:space="preserve">Преподаватель: </w:t>
      </w:r>
      <w:r w:rsidRPr="004A628A">
        <w:rPr>
          <w:rFonts w:ascii="Times New Roman" w:eastAsia="Times New Roman" w:hAnsi="Times New Roman" w:cs="Times New Roman"/>
          <w:i/>
          <w:sz w:val="28"/>
          <w:szCs w:val="24"/>
          <w:u w:val="single"/>
        </w:rPr>
        <w:t>Мишин Алексей Анатольевич</w:t>
      </w:r>
    </w:p>
    <w:p w:rsidR="00FF7462" w:rsidRPr="004A628A" w:rsidRDefault="00FF7462" w:rsidP="0006564A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4"/>
          <w:u w:val="single"/>
        </w:rPr>
      </w:pP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 xml:space="preserve">Учебная дисциплина: </w:t>
      </w:r>
      <w:r w:rsidRPr="004A628A">
        <w:rPr>
          <w:rFonts w:ascii="Times New Roman" w:eastAsia="Times New Roman" w:hAnsi="Times New Roman" w:cs="Times New Roman"/>
          <w:i/>
          <w:sz w:val="28"/>
          <w:szCs w:val="24"/>
          <w:u w:val="single"/>
        </w:rPr>
        <w:t>«ОП. 06. Инженерная графика»</w:t>
      </w:r>
    </w:p>
    <w:p w:rsidR="00FF7462" w:rsidRPr="004A628A" w:rsidRDefault="00FF7462" w:rsidP="000656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 xml:space="preserve">Специальность: </w:t>
      </w:r>
      <w:r w:rsidRPr="004A628A">
        <w:rPr>
          <w:rFonts w:ascii="Times New Roman" w:eastAsia="Times New Roman" w:hAnsi="Times New Roman" w:cs="Times New Roman"/>
          <w:i/>
          <w:sz w:val="28"/>
          <w:szCs w:val="24"/>
          <w:u w:val="single"/>
        </w:rPr>
        <w:t>22.02.06 Сварочное производство</w:t>
      </w:r>
    </w:p>
    <w:p w:rsidR="00FF7462" w:rsidRPr="004A628A" w:rsidRDefault="00FF7462" w:rsidP="000656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 xml:space="preserve">Группа: </w:t>
      </w:r>
      <w:r w:rsidRPr="004A628A">
        <w:rPr>
          <w:rFonts w:ascii="Times New Roman" w:eastAsia="Times New Roman" w:hAnsi="Times New Roman" w:cs="Times New Roman"/>
          <w:sz w:val="28"/>
          <w:szCs w:val="24"/>
          <w:u w:val="single"/>
        </w:rPr>
        <w:t>23 -Т</w:t>
      </w:r>
    </w:p>
    <w:p w:rsidR="00FF7462" w:rsidRPr="004A628A" w:rsidRDefault="00FF7462" w:rsidP="000656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4"/>
          <w:u w:val="single"/>
        </w:rPr>
      </w:pP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 xml:space="preserve">Тема учебного занятия: </w:t>
      </w:r>
      <w:r w:rsidRPr="004A628A">
        <w:rPr>
          <w:rFonts w:ascii="Times New Roman" w:eastAsia="Calibri" w:hAnsi="Times New Roman" w:cs="Times New Roman"/>
          <w:i/>
          <w:sz w:val="28"/>
          <w:szCs w:val="24"/>
          <w:u w:val="single"/>
        </w:rPr>
        <w:t>«</w:t>
      </w:r>
      <w:r w:rsidRPr="004A628A">
        <w:rPr>
          <w:rStyle w:val="1"/>
          <w:rFonts w:ascii="Times New Roman" w:hAnsi="Times New Roman" w:cs="Times New Roman"/>
          <w:sz w:val="28"/>
          <w:szCs w:val="24"/>
          <w:u w:val="single"/>
        </w:rPr>
        <w:t>Построение развёртки усечённого геометрического тела (цилиндра)</w:t>
      </w:r>
      <w:r w:rsidRPr="004A628A">
        <w:rPr>
          <w:rFonts w:ascii="Times New Roman" w:eastAsia="Calibri" w:hAnsi="Times New Roman" w:cs="Times New Roman"/>
          <w:i/>
          <w:sz w:val="28"/>
          <w:szCs w:val="24"/>
          <w:u w:val="single"/>
        </w:rPr>
        <w:t>»</w:t>
      </w:r>
    </w:p>
    <w:p w:rsidR="00FF7462" w:rsidRPr="004A628A" w:rsidRDefault="00FF7462" w:rsidP="0006564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</w:rPr>
      </w:pP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 xml:space="preserve">Тип учебного занятия: </w:t>
      </w:r>
      <w:r w:rsidRPr="004A628A">
        <w:rPr>
          <w:rFonts w:ascii="Times New Roman" w:eastAsia="Times New Roman" w:hAnsi="Times New Roman" w:cs="Times New Roman"/>
          <w:i/>
          <w:sz w:val="28"/>
          <w:szCs w:val="24"/>
          <w:u w:val="single"/>
        </w:rPr>
        <w:t>практическое занятие</w:t>
      </w:r>
    </w:p>
    <w:p w:rsidR="00FF7462" w:rsidRPr="004A628A" w:rsidRDefault="00FF7462" w:rsidP="0006564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</w:rPr>
      </w:pP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 xml:space="preserve">Форма учебного занятия: </w:t>
      </w:r>
      <w:r w:rsidRPr="004A628A">
        <w:rPr>
          <w:rFonts w:ascii="Times New Roman" w:eastAsia="Times New Roman" w:hAnsi="Times New Roman" w:cs="Times New Roman"/>
          <w:i/>
          <w:sz w:val="28"/>
          <w:szCs w:val="24"/>
          <w:u w:val="single"/>
        </w:rPr>
        <w:t>комбинированный урок</w:t>
      </w:r>
    </w:p>
    <w:p w:rsidR="00FF7462" w:rsidRPr="004A628A" w:rsidRDefault="00FF7462" w:rsidP="000656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 xml:space="preserve">Длительность: </w:t>
      </w:r>
      <w:r w:rsidRPr="004A628A">
        <w:rPr>
          <w:rFonts w:ascii="Times New Roman" w:eastAsia="Times New Roman" w:hAnsi="Times New Roman" w:cs="Times New Roman"/>
          <w:i/>
          <w:sz w:val="28"/>
          <w:szCs w:val="24"/>
          <w:u w:val="single"/>
        </w:rPr>
        <w:t>40 минут</w:t>
      </w:r>
    </w:p>
    <w:p w:rsidR="00FF7462" w:rsidRPr="004A628A" w:rsidRDefault="00FF7462" w:rsidP="0006564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</w:rPr>
      </w:pP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>Основная педагогическая технология</w:t>
      </w:r>
      <w:r w:rsidRPr="004A628A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 xml:space="preserve">:  </w:t>
      </w:r>
      <w:r w:rsidRPr="004A628A">
        <w:rPr>
          <w:rFonts w:ascii="Times New Roman" w:eastAsia="Times New Roman" w:hAnsi="Times New Roman" w:cs="Times New Roman"/>
          <w:i/>
          <w:sz w:val="28"/>
          <w:szCs w:val="24"/>
          <w:u w:val="single"/>
        </w:rPr>
        <w:t xml:space="preserve">технология проблемного обучения </w:t>
      </w:r>
    </w:p>
    <w:p w:rsidR="00FF7462" w:rsidRPr="004A628A" w:rsidRDefault="00FF7462" w:rsidP="000656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F7462" w:rsidRPr="004A628A" w:rsidRDefault="00FF7462" w:rsidP="000656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 xml:space="preserve">Цель учебного занятия: </w:t>
      </w:r>
    </w:p>
    <w:p w:rsidR="00FF7462" w:rsidRPr="004A628A" w:rsidRDefault="00FF7462" w:rsidP="0006564A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и развитие знаний о построении развёртки поверхности усечённого геометрического тела,   </w:t>
      </w:r>
    </w:p>
    <w:p w:rsidR="00FF7462" w:rsidRPr="004A628A" w:rsidRDefault="00FF7462" w:rsidP="0006564A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sz w:val="28"/>
          <w:szCs w:val="24"/>
        </w:rPr>
        <w:t>систематизация и дальнейшее развитие навыков чтения и построения чертежа.</w:t>
      </w:r>
    </w:p>
    <w:p w:rsidR="00FF7462" w:rsidRPr="004A628A" w:rsidRDefault="00FF7462" w:rsidP="0006564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F7462" w:rsidRPr="004A628A" w:rsidRDefault="00FF7462" w:rsidP="0006564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>Задачи:</w:t>
      </w:r>
    </w:p>
    <w:p w:rsidR="00FF7462" w:rsidRPr="004A628A" w:rsidRDefault="00FF7462" w:rsidP="0006564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>Образовательная</w:t>
      </w:r>
    </w:p>
    <w:p w:rsidR="00FF7462" w:rsidRPr="004A628A" w:rsidRDefault="00FF7462" w:rsidP="0006564A">
      <w:pPr>
        <w:numPr>
          <w:ilvl w:val="0"/>
          <w:numId w:val="29"/>
        </w:numPr>
        <w:spacing w:after="0" w:line="360" w:lineRule="auto"/>
        <w:ind w:left="709" w:hanging="283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sz w:val="28"/>
          <w:szCs w:val="24"/>
        </w:rPr>
        <w:t>определение проекций цилиндра;</w:t>
      </w:r>
    </w:p>
    <w:p w:rsidR="00FF7462" w:rsidRPr="004A628A" w:rsidRDefault="00FF7462" w:rsidP="0006564A">
      <w:pPr>
        <w:numPr>
          <w:ilvl w:val="0"/>
          <w:numId w:val="29"/>
        </w:numPr>
        <w:spacing w:after="0" w:line="360" w:lineRule="auto"/>
        <w:ind w:left="709" w:hanging="283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sz w:val="28"/>
          <w:szCs w:val="24"/>
        </w:rPr>
        <w:t>выполнение развёртки поверхности усечённого геометрического тела (цилиндра).</w:t>
      </w:r>
    </w:p>
    <w:p w:rsidR="00FF7462" w:rsidRPr="004A628A" w:rsidRDefault="00FF7462" w:rsidP="0006564A">
      <w:pPr>
        <w:spacing w:after="0" w:line="36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:rsidR="00FF7462" w:rsidRPr="004A628A" w:rsidRDefault="00FF7462" w:rsidP="0006564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>Развивающая</w:t>
      </w: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ab/>
      </w:r>
    </w:p>
    <w:p w:rsidR="00FF7462" w:rsidRPr="004A628A" w:rsidRDefault="00FF7462" w:rsidP="0006564A">
      <w:pPr>
        <w:pStyle w:val="a5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sz w:val="28"/>
          <w:szCs w:val="24"/>
        </w:rPr>
        <w:t>Развитие навыков чтения и выполнения конструкторской и технологической документации,</w:t>
      </w:r>
    </w:p>
    <w:p w:rsidR="00FF7462" w:rsidRPr="004A628A" w:rsidRDefault="00FF7462" w:rsidP="0006564A">
      <w:pPr>
        <w:pStyle w:val="a5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A628A">
        <w:rPr>
          <w:rFonts w:ascii="Times New Roman" w:hAnsi="Times New Roman" w:cs="Times New Roman"/>
          <w:sz w:val="28"/>
          <w:szCs w:val="24"/>
        </w:rPr>
        <w:lastRenderedPageBreak/>
        <w:t>Развитие навыков выполнения комплексных чертежей геометрических тел и проекций точек, лежащих на их поверхности в ручной графике,</w:t>
      </w:r>
    </w:p>
    <w:p w:rsidR="00FF7462" w:rsidRPr="004A628A" w:rsidRDefault="00FF7462" w:rsidP="0006564A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sz w:val="28"/>
          <w:szCs w:val="24"/>
        </w:rPr>
        <w:t xml:space="preserve">Развитие умений выполнять чертежи технических деталей в ручной графике. </w:t>
      </w:r>
    </w:p>
    <w:p w:rsidR="00FF7462" w:rsidRPr="004A628A" w:rsidRDefault="00FF7462" w:rsidP="000656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F7462" w:rsidRPr="004A628A" w:rsidRDefault="00FF7462" w:rsidP="000656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>Воспитательная</w:t>
      </w: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ab/>
      </w:r>
    </w:p>
    <w:p w:rsidR="00FF7462" w:rsidRPr="004A628A" w:rsidRDefault="00FF7462" w:rsidP="0006564A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sz w:val="28"/>
          <w:szCs w:val="24"/>
        </w:rPr>
        <w:t>Развитие интереса к изучаемой дисциплине;</w:t>
      </w:r>
    </w:p>
    <w:p w:rsidR="00FF7462" w:rsidRPr="004A628A" w:rsidRDefault="00FF7462" w:rsidP="0006564A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sz w:val="28"/>
          <w:szCs w:val="24"/>
        </w:rPr>
        <w:t>Развитие инженерного склада ума;</w:t>
      </w:r>
    </w:p>
    <w:p w:rsidR="00FF7462" w:rsidRPr="004A628A" w:rsidRDefault="00FF7462" w:rsidP="0006564A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sz w:val="28"/>
          <w:szCs w:val="24"/>
        </w:rPr>
        <w:t>Развитие общих и профессиональных компетенций будущих специалистов по специальности 22.02.06 сварочное производство.</w:t>
      </w:r>
    </w:p>
    <w:p w:rsidR="00FF7462" w:rsidRPr="004A628A" w:rsidRDefault="00FF7462" w:rsidP="000656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F7462" w:rsidRPr="004A628A" w:rsidRDefault="00FF7462" w:rsidP="000656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>Оборудование:</w:t>
      </w:r>
    </w:p>
    <w:p w:rsidR="00FF7462" w:rsidRPr="004A628A" w:rsidRDefault="00FF7462" w:rsidP="0006564A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sz w:val="28"/>
          <w:szCs w:val="24"/>
        </w:rPr>
        <w:t>Мультимедийный комплект;</w:t>
      </w:r>
    </w:p>
    <w:p w:rsidR="00FF7462" w:rsidRPr="004A628A" w:rsidRDefault="00FF7462" w:rsidP="0006564A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sz w:val="28"/>
          <w:szCs w:val="24"/>
        </w:rPr>
        <w:t>Макеты деталей;</w:t>
      </w:r>
    </w:p>
    <w:p w:rsidR="00FF7462" w:rsidRPr="004A628A" w:rsidRDefault="00FF7462" w:rsidP="0006564A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sz w:val="28"/>
          <w:szCs w:val="24"/>
        </w:rPr>
        <w:t>Шаблон развёртки усечённого цилиндра;</w:t>
      </w:r>
    </w:p>
    <w:p w:rsidR="00FF7462" w:rsidRPr="004A628A" w:rsidRDefault="00FF7462" w:rsidP="0006564A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sz w:val="28"/>
          <w:szCs w:val="24"/>
        </w:rPr>
        <w:t>Доска, мел;</w:t>
      </w:r>
    </w:p>
    <w:p w:rsidR="00FF7462" w:rsidRPr="004A628A" w:rsidRDefault="00FF7462" w:rsidP="0006564A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sz w:val="28"/>
          <w:szCs w:val="24"/>
        </w:rPr>
        <w:t>Чертёжный инструмент.</w:t>
      </w:r>
    </w:p>
    <w:p w:rsidR="00FF7462" w:rsidRPr="004A628A" w:rsidRDefault="00FF7462" w:rsidP="0006564A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:rsidR="00FF7462" w:rsidRPr="004A628A" w:rsidRDefault="00FF7462" w:rsidP="0006564A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:rsidR="00FF7462" w:rsidRPr="004A628A" w:rsidRDefault="00FF7462" w:rsidP="0006564A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t>Общие и профессиональные компетенции, на формирование которых направлено учебное занятие</w:t>
      </w:r>
    </w:p>
    <w:p w:rsidR="00FF7462" w:rsidRPr="004A628A" w:rsidRDefault="00FF7462" w:rsidP="0006564A">
      <w:pPr>
        <w:spacing w:line="360" w:lineRule="auto"/>
        <w:rPr>
          <w:rFonts w:ascii="Times New Roman" w:hAnsi="Times New Roman" w:cs="Times New Roman"/>
          <w:sz w:val="28"/>
          <w:szCs w:val="23"/>
        </w:rPr>
      </w:pPr>
      <w:proofErr w:type="gramStart"/>
      <w:r w:rsidRPr="004A628A">
        <w:rPr>
          <w:rFonts w:ascii="Times New Roman" w:hAnsi="Times New Roman" w:cs="Times New Roman"/>
          <w:b/>
          <w:sz w:val="28"/>
          <w:szCs w:val="23"/>
        </w:rPr>
        <w:t>ОК</w:t>
      </w:r>
      <w:proofErr w:type="gramEnd"/>
      <w:r w:rsidRPr="004A628A">
        <w:rPr>
          <w:rFonts w:ascii="Times New Roman" w:hAnsi="Times New Roman" w:cs="Times New Roman"/>
          <w:b/>
          <w:sz w:val="28"/>
          <w:szCs w:val="23"/>
        </w:rPr>
        <w:t xml:space="preserve"> 01.</w:t>
      </w:r>
      <w:r w:rsidRPr="004A628A">
        <w:rPr>
          <w:rFonts w:ascii="Times New Roman" w:hAnsi="Times New Roman" w:cs="Times New Roman"/>
          <w:sz w:val="28"/>
          <w:szCs w:val="23"/>
        </w:rPr>
        <w:t xml:space="preserve"> Понимать сущность и социальную значимость своей будущей профессии, проявлять к ней устойчивый интерес</w:t>
      </w:r>
    </w:p>
    <w:p w:rsidR="00FF7462" w:rsidRPr="004A628A" w:rsidRDefault="00FF7462" w:rsidP="0006564A">
      <w:pPr>
        <w:spacing w:line="360" w:lineRule="auto"/>
        <w:rPr>
          <w:rFonts w:ascii="Times New Roman" w:hAnsi="Times New Roman" w:cs="Times New Roman"/>
          <w:sz w:val="28"/>
        </w:rPr>
      </w:pPr>
      <w:proofErr w:type="gramStart"/>
      <w:r w:rsidRPr="004A628A">
        <w:rPr>
          <w:rFonts w:ascii="Times New Roman" w:hAnsi="Times New Roman" w:cs="Times New Roman"/>
          <w:b/>
          <w:sz w:val="28"/>
        </w:rPr>
        <w:t>ОК</w:t>
      </w:r>
      <w:proofErr w:type="gramEnd"/>
      <w:r w:rsidRPr="004A628A">
        <w:rPr>
          <w:rFonts w:ascii="Times New Roman" w:hAnsi="Times New Roman" w:cs="Times New Roman"/>
          <w:b/>
          <w:sz w:val="28"/>
        </w:rPr>
        <w:t xml:space="preserve"> 02.</w:t>
      </w:r>
      <w:r w:rsidRPr="004A628A">
        <w:rPr>
          <w:rFonts w:ascii="Times New Roman" w:hAnsi="Times New Roman" w:cs="Times New Roman"/>
          <w:sz w:val="28"/>
        </w:rPr>
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F7462" w:rsidRPr="004A628A" w:rsidRDefault="00FF7462" w:rsidP="0006564A">
      <w:pPr>
        <w:pStyle w:val="ac"/>
        <w:shd w:val="clear" w:color="auto" w:fill="FFFFFF"/>
        <w:spacing w:before="0" w:beforeAutospacing="0" w:after="255" w:afterAutospacing="0" w:line="360" w:lineRule="auto"/>
        <w:rPr>
          <w:sz w:val="28"/>
        </w:rPr>
      </w:pPr>
      <w:proofErr w:type="gramStart"/>
      <w:r w:rsidRPr="004A628A">
        <w:rPr>
          <w:b/>
          <w:sz w:val="28"/>
        </w:rPr>
        <w:t>ОК</w:t>
      </w:r>
      <w:proofErr w:type="gramEnd"/>
      <w:r w:rsidRPr="004A628A">
        <w:rPr>
          <w:b/>
          <w:sz w:val="28"/>
        </w:rPr>
        <w:t xml:space="preserve"> 03</w:t>
      </w:r>
      <w:r w:rsidRPr="004A628A">
        <w:rPr>
          <w:sz w:val="28"/>
        </w:rPr>
        <w:t>. Принимать решения в стандартных и нестандартных ситуациях и нести за них ответственность.</w:t>
      </w:r>
    </w:p>
    <w:p w:rsidR="00FF7462" w:rsidRPr="004A628A" w:rsidRDefault="00FF7462" w:rsidP="0006564A">
      <w:pPr>
        <w:spacing w:line="360" w:lineRule="auto"/>
        <w:rPr>
          <w:rFonts w:ascii="Times New Roman" w:hAnsi="Times New Roman" w:cs="Times New Roman"/>
          <w:sz w:val="28"/>
        </w:rPr>
      </w:pPr>
      <w:proofErr w:type="gramStart"/>
      <w:r w:rsidRPr="004A628A">
        <w:rPr>
          <w:rFonts w:ascii="Times New Roman" w:hAnsi="Times New Roman" w:cs="Times New Roman"/>
          <w:b/>
          <w:sz w:val="28"/>
        </w:rPr>
        <w:lastRenderedPageBreak/>
        <w:t>ОК</w:t>
      </w:r>
      <w:proofErr w:type="gramEnd"/>
      <w:r w:rsidRPr="004A628A">
        <w:rPr>
          <w:rFonts w:ascii="Times New Roman" w:hAnsi="Times New Roman" w:cs="Times New Roman"/>
          <w:b/>
          <w:sz w:val="28"/>
        </w:rPr>
        <w:t xml:space="preserve"> 04.</w:t>
      </w:r>
      <w:r w:rsidRPr="004A628A">
        <w:rPr>
          <w:rFonts w:ascii="Times New Roman" w:hAnsi="Times New Roman" w:cs="Times New Roman"/>
          <w:sz w:val="28"/>
        </w:rPr>
        <w:t xml:space="preserve"> Осуществлять поиск и использование информации, необходимой для эффективного выполнения </w:t>
      </w:r>
      <w:proofErr w:type="gramStart"/>
      <w:r w:rsidRPr="004A628A">
        <w:rPr>
          <w:rFonts w:ascii="Times New Roman" w:hAnsi="Times New Roman" w:cs="Times New Roman"/>
          <w:sz w:val="28"/>
        </w:rPr>
        <w:t>профессиональных</w:t>
      </w:r>
      <w:proofErr w:type="gramEnd"/>
      <w:r w:rsidRPr="004A628A">
        <w:rPr>
          <w:rFonts w:ascii="Times New Roman" w:hAnsi="Times New Roman" w:cs="Times New Roman"/>
          <w:sz w:val="28"/>
        </w:rPr>
        <w:t xml:space="preserve"> задач, профессионального и личностного развития.</w:t>
      </w:r>
    </w:p>
    <w:p w:rsidR="00FF7462" w:rsidRPr="004A628A" w:rsidRDefault="00FF7462" w:rsidP="0006564A">
      <w:pPr>
        <w:spacing w:line="360" w:lineRule="auto"/>
        <w:rPr>
          <w:rFonts w:ascii="Times New Roman" w:hAnsi="Times New Roman" w:cs="Times New Roman"/>
          <w:sz w:val="28"/>
        </w:rPr>
      </w:pPr>
      <w:proofErr w:type="gramStart"/>
      <w:r w:rsidRPr="004A628A">
        <w:rPr>
          <w:rFonts w:ascii="Times New Roman" w:hAnsi="Times New Roman" w:cs="Times New Roman"/>
          <w:b/>
          <w:sz w:val="28"/>
        </w:rPr>
        <w:t>ОК</w:t>
      </w:r>
      <w:proofErr w:type="gramEnd"/>
      <w:r w:rsidRPr="004A628A">
        <w:rPr>
          <w:rFonts w:ascii="Times New Roman" w:hAnsi="Times New Roman" w:cs="Times New Roman"/>
          <w:b/>
          <w:sz w:val="28"/>
        </w:rPr>
        <w:t xml:space="preserve"> 05.</w:t>
      </w:r>
      <w:r w:rsidRPr="004A628A">
        <w:rPr>
          <w:rFonts w:ascii="Times New Roman" w:hAnsi="Times New Roman" w:cs="Times New Roman"/>
          <w:sz w:val="28"/>
        </w:rPr>
        <w:t xml:space="preserve"> Использовать информационно-коммуникационные технологии в профессиональной деятельности.</w:t>
      </w:r>
    </w:p>
    <w:p w:rsidR="00FF7462" w:rsidRPr="004A628A" w:rsidRDefault="00FF7462" w:rsidP="0006564A">
      <w:pPr>
        <w:spacing w:line="360" w:lineRule="auto"/>
        <w:rPr>
          <w:rFonts w:ascii="Times New Roman" w:hAnsi="Times New Roman" w:cs="Times New Roman"/>
          <w:sz w:val="28"/>
        </w:rPr>
      </w:pPr>
      <w:proofErr w:type="gramStart"/>
      <w:r w:rsidRPr="004A628A">
        <w:rPr>
          <w:rFonts w:ascii="Times New Roman" w:hAnsi="Times New Roman" w:cs="Times New Roman"/>
          <w:b/>
          <w:sz w:val="28"/>
        </w:rPr>
        <w:t>ОК</w:t>
      </w:r>
      <w:proofErr w:type="gramEnd"/>
      <w:r w:rsidRPr="004A628A">
        <w:rPr>
          <w:rFonts w:ascii="Times New Roman" w:hAnsi="Times New Roman" w:cs="Times New Roman"/>
          <w:b/>
          <w:sz w:val="28"/>
        </w:rPr>
        <w:t xml:space="preserve"> 06.</w:t>
      </w:r>
      <w:r w:rsidRPr="004A628A">
        <w:rPr>
          <w:rFonts w:ascii="Times New Roman" w:hAnsi="Times New Roman" w:cs="Times New Roman"/>
          <w:sz w:val="28"/>
        </w:rPr>
        <w:t xml:space="preserve"> Работать в коллективе и команде, эффективно общаться с коллегами, руководством, потребителями.</w:t>
      </w:r>
    </w:p>
    <w:p w:rsidR="00FF7462" w:rsidRPr="004A628A" w:rsidRDefault="00FF7462" w:rsidP="0006564A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4A628A">
        <w:rPr>
          <w:rFonts w:ascii="Times New Roman" w:hAnsi="Times New Roman" w:cs="Times New Roman"/>
          <w:b/>
          <w:sz w:val="24"/>
        </w:rPr>
        <w:t>ОК</w:t>
      </w:r>
      <w:proofErr w:type="gramEnd"/>
      <w:r w:rsidRPr="004A628A">
        <w:rPr>
          <w:rFonts w:ascii="Times New Roman" w:hAnsi="Times New Roman" w:cs="Times New Roman"/>
          <w:b/>
          <w:sz w:val="24"/>
        </w:rPr>
        <w:t xml:space="preserve"> 07.</w:t>
      </w:r>
      <w:r w:rsidRPr="004A628A">
        <w:rPr>
          <w:rFonts w:ascii="Times New Roman" w:hAnsi="Times New Roman" w:cs="Times New Roman"/>
          <w:sz w:val="24"/>
        </w:rPr>
        <w:t xml:space="preserve"> </w:t>
      </w:r>
      <w:r w:rsidRPr="004A628A">
        <w:rPr>
          <w:rFonts w:ascii="Times New Roman" w:hAnsi="Times New Roman" w:cs="Times New Roman"/>
          <w:sz w:val="28"/>
          <w:szCs w:val="24"/>
        </w:rPr>
        <w:t>Брать на себя ответственность за работу членов команды (подчиненных), за результат выполнения заданий.</w:t>
      </w:r>
    </w:p>
    <w:p w:rsidR="00FF7462" w:rsidRPr="004A628A" w:rsidRDefault="00FF7462" w:rsidP="0006564A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4A628A">
        <w:rPr>
          <w:rFonts w:ascii="Times New Roman" w:hAnsi="Times New Roman" w:cs="Times New Roman"/>
          <w:b/>
          <w:sz w:val="28"/>
          <w:szCs w:val="24"/>
        </w:rPr>
        <w:t>ОК</w:t>
      </w:r>
      <w:proofErr w:type="gramEnd"/>
      <w:r w:rsidRPr="004A628A">
        <w:rPr>
          <w:rFonts w:ascii="Times New Roman" w:hAnsi="Times New Roman" w:cs="Times New Roman"/>
          <w:b/>
          <w:sz w:val="28"/>
          <w:szCs w:val="24"/>
        </w:rPr>
        <w:t xml:space="preserve"> 8. </w:t>
      </w:r>
      <w:r w:rsidRPr="004A628A">
        <w:rPr>
          <w:rFonts w:ascii="Times New Roman" w:hAnsi="Times New Roman" w:cs="Times New Roman"/>
          <w:sz w:val="28"/>
          <w:szCs w:val="24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F7462" w:rsidRPr="004A628A" w:rsidRDefault="00FF7462" w:rsidP="0006564A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4A628A">
        <w:rPr>
          <w:rFonts w:ascii="Times New Roman" w:hAnsi="Times New Roman" w:cs="Times New Roman"/>
          <w:b/>
          <w:sz w:val="28"/>
          <w:szCs w:val="24"/>
        </w:rPr>
        <w:t>ОК</w:t>
      </w:r>
      <w:proofErr w:type="gramEnd"/>
      <w:r w:rsidRPr="004A628A">
        <w:rPr>
          <w:rFonts w:ascii="Times New Roman" w:hAnsi="Times New Roman" w:cs="Times New Roman"/>
          <w:b/>
          <w:sz w:val="28"/>
          <w:szCs w:val="24"/>
        </w:rPr>
        <w:t xml:space="preserve"> 9. </w:t>
      </w:r>
      <w:r w:rsidRPr="004A628A">
        <w:rPr>
          <w:rFonts w:ascii="Times New Roman" w:hAnsi="Times New Roman" w:cs="Times New Roman"/>
          <w:sz w:val="28"/>
          <w:szCs w:val="24"/>
        </w:rPr>
        <w:t>Ориентироваться в условиях частой смены технологий в профессиональной деятельности.</w:t>
      </w:r>
    </w:p>
    <w:p w:rsidR="00FF7462" w:rsidRPr="004A628A" w:rsidRDefault="00FF7462" w:rsidP="0006564A">
      <w:pPr>
        <w:pStyle w:val="ac"/>
        <w:shd w:val="clear" w:color="auto" w:fill="FFFFFF"/>
        <w:spacing w:before="0" w:beforeAutospacing="0" w:after="255" w:afterAutospacing="0" w:line="360" w:lineRule="auto"/>
        <w:rPr>
          <w:sz w:val="28"/>
        </w:rPr>
      </w:pPr>
      <w:r w:rsidRPr="004A628A">
        <w:rPr>
          <w:b/>
          <w:sz w:val="28"/>
        </w:rPr>
        <w:t>ПК 1.1.</w:t>
      </w:r>
      <w:r w:rsidRPr="004A628A">
        <w:rPr>
          <w:sz w:val="28"/>
        </w:rPr>
        <w:t xml:space="preserve"> Использовать конструкторскую документацию при разработке технологических процессов изготовления деталей.</w:t>
      </w:r>
    </w:p>
    <w:p w:rsidR="00FF7462" w:rsidRPr="004A628A" w:rsidRDefault="00FF7462" w:rsidP="0006564A">
      <w:pPr>
        <w:pStyle w:val="ac"/>
        <w:shd w:val="clear" w:color="auto" w:fill="FFFFFF"/>
        <w:spacing w:before="0" w:beforeAutospacing="0" w:after="255" w:afterAutospacing="0" w:line="360" w:lineRule="auto"/>
        <w:rPr>
          <w:sz w:val="28"/>
        </w:rPr>
      </w:pPr>
      <w:r w:rsidRPr="004A628A">
        <w:rPr>
          <w:b/>
          <w:sz w:val="28"/>
        </w:rPr>
        <w:t>ПК 1.2.</w:t>
      </w:r>
      <w:r w:rsidRPr="004A628A">
        <w:rPr>
          <w:sz w:val="28"/>
        </w:rPr>
        <w:t xml:space="preserve"> Выбирать метод получения заготовок и схемы их базирования.</w:t>
      </w:r>
    </w:p>
    <w:p w:rsidR="00FF7462" w:rsidRPr="004A628A" w:rsidRDefault="00FF7462" w:rsidP="0006564A">
      <w:pPr>
        <w:pStyle w:val="ac"/>
        <w:shd w:val="clear" w:color="auto" w:fill="FFFFFF"/>
        <w:spacing w:before="0" w:beforeAutospacing="0" w:after="255" w:afterAutospacing="0" w:line="360" w:lineRule="auto"/>
        <w:rPr>
          <w:sz w:val="28"/>
        </w:rPr>
      </w:pPr>
      <w:r w:rsidRPr="004A628A">
        <w:rPr>
          <w:b/>
          <w:sz w:val="28"/>
        </w:rPr>
        <w:t>ПК 1.3.</w:t>
      </w:r>
      <w:r w:rsidRPr="004A628A">
        <w:rPr>
          <w:sz w:val="28"/>
        </w:rPr>
        <w:t xml:space="preserve"> Составлять маршруты изготовления деталей и проектировать технологические операции.</w:t>
      </w:r>
    </w:p>
    <w:p w:rsidR="00FF7462" w:rsidRPr="004A628A" w:rsidRDefault="00FF7462" w:rsidP="0006564A">
      <w:pPr>
        <w:pStyle w:val="ac"/>
        <w:shd w:val="clear" w:color="auto" w:fill="FFFFFF"/>
        <w:spacing w:before="0" w:beforeAutospacing="0" w:after="255" w:afterAutospacing="0" w:line="360" w:lineRule="auto"/>
        <w:rPr>
          <w:sz w:val="28"/>
        </w:rPr>
      </w:pPr>
      <w:r w:rsidRPr="004A628A">
        <w:rPr>
          <w:b/>
          <w:sz w:val="28"/>
        </w:rPr>
        <w:t>ПК 1.4.</w:t>
      </w:r>
      <w:r w:rsidRPr="004A628A">
        <w:rPr>
          <w:sz w:val="28"/>
        </w:rPr>
        <w:t xml:space="preserve"> Разрабатывать и внедрять управляющие программы обработки деталей.</w:t>
      </w:r>
    </w:p>
    <w:p w:rsidR="00FF7462" w:rsidRPr="004A628A" w:rsidRDefault="00FF7462" w:rsidP="0006564A">
      <w:pPr>
        <w:pStyle w:val="ac"/>
        <w:shd w:val="clear" w:color="auto" w:fill="FFFFFF"/>
        <w:spacing w:before="0" w:beforeAutospacing="0" w:after="255" w:afterAutospacing="0" w:line="360" w:lineRule="auto"/>
        <w:rPr>
          <w:sz w:val="28"/>
        </w:rPr>
      </w:pPr>
      <w:r w:rsidRPr="004A628A">
        <w:rPr>
          <w:b/>
          <w:sz w:val="28"/>
        </w:rPr>
        <w:t>ПК 1.5.</w:t>
      </w:r>
      <w:r w:rsidRPr="004A628A">
        <w:rPr>
          <w:sz w:val="28"/>
        </w:rPr>
        <w:t xml:space="preserve"> Использовать системы автоматизированного проектирования технологических процессов обработки деталей.</w:t>
      </w:r>
    </w:p>
    <w:p w:rsidR="00FF7462" w:rsidRPr="004A628A" w:rsidRDefault="00FF7462" w:rsidP="0006564A">
      <w:pPr>
        <w:pStyle w:val="ac"/>
        <w:shd w:val="clear" w:color="auto" w:fill="FFFFFF"/>
        <w:spacing w:before="0" w:beforeAutospacing="0" w:after="255" w:afterAutospacing="0" w:line="360" w:lineRule="auto"/>
        <w:rPr>
          <w:sz w:val="28"/>
        </w:rPr>
      </w:pPr>
      <w:r w:rsidRPr="004A628A">
        <w:rPr>
          <w:b/>
          <w:sz w:val="28"/>
        </w:rPr>
        <w:t>ПК 2.1.</w:t>
      </w:r>
      <w:r w:rsidRPr="004A628A">
        <w:rPr>
          <w:sz w:val="28"/>
        </w:rPr>
        <w:t xml:space="preserve"> Планировать и организовывать работу структурного подразделения.</w:t>
      </w:r>
    </w:p>
    <w:p w:rsidR="00FF7462" w:rsidRPr="004A628A" w:rsidRDefault="00FF7462" w:rsidP="0006564A">
      <w:pPr>
        <w:pStyle w:val="ac"/>
        <w:shd w:val="clear" w:color="auto" w:fill="FFFFFF"/>
        <w:spacing w:before="0" w:beforeAutospacing="0" w:after="255" w:afterAutospacing="0" w:line="360" w:lineRule="auto"/>
        <w:rPr>
          <w:sz w:val="28"/>
        </w:rPr>
      </w:pPr>
      <w:r w:rsidRPr="004A628A">
        <w:rPr>
          <w:b/>
          <w:sz w:val="28"/>
        </w:rPr>
        <w:t>ПК 2.2.</w:t>
      </w:r>
      <w:r w:rsidRPr="004A628A">
        <w:rPr>
          <w:sz w:val="28"/>
        </w:rPr>
        <w:t xml:space="preserve"> Руководить работой структурного подразделения.</w:t>
      </w:r>
    </w:p>
    <w:p w:rsidR="00FF7462" w:rsidRPr="004A628A" w:rsidRDefault="00FF7462" w:rsidP="0006564A">
      <w:pPr>
        <w:pStyle w:val="ac"/>
        <w:shd w:val="clear" w:color="auto" w:fill="FFFFFF"/>
        <w:spacing w:before="0" w:beforeAutospacing="0" w:after="255" w:afterAutospacing="0" w:line="360" w:lineRule="auto"/>
        <w:rPr>
          <w:sz w:val="28"/>
        </w:rPr>
      </w:pPr>
      <w:r w:rsidRPr="004A628A">
        <w:rPr>
          <w:b/>
          <w:sz w:val="28"/>
        </w:rPr>
        <w:lastRenderedPageBreak/>
        <w:t>ПК 2.3.</w:t>
      </w:r>
      <w:r w:rsidRPr="004A628A">
        <w:rPr>
          <w:sz w:val="28"/>
        </w:rPr>
        <w:t xml:space="preserve"> Анализировать процесс и результаты деятельности подразделения.</w:t>
      </w:r>
    </w:p>
    <w:p w:rsidR="00FF7462" w:rsidRPr="004A628A" w:rsidRDefault="00FF7462" w:rsidP="0006564A">
      <w:pPr>
        <w:pStyle w:val="ac"/>
        <w:shd w:val="clear" w:color="auto" w:fill="FFFFFF"/>
        <w:spacing w:before="0" w:beforeAutospacing="0" w:after="255" w:afterAutospacing="0" w:line="360" w:lineRule="auto"/>
        <w:rPr>
          <w:sz w:val="28"/>
        </w:rPr>
      </w:pPr>
      <w:r w:rsidRPr="004A628A">
        <w:rPr>
          <w:b/>
          <w:sz w:val="28"/>
        </w:rPr>
        <w:t>ПК 3.1</w:t>
      </w:r>
      <w:r w:rsidRPr="004A628A">
        <w:rPr>
          <w:sz w:val="28"/>
        </w:rPr>
        <w:t xml:space="preserve">. Обеспечивать реализацию технологического процесса по изготовлению деталей </w:t>
      </w:r>
    </w:p>
    <w:p w:rsidR="00FF7462" w:rsidRPr="004A628A" w:rsidRDefault="00FF7462" w:rsidP="0006564A">
      <w:pPr>
        <w:spacing w:line="360" w:lineRule="auto"/>
        <w:rPr>
          <w:rFonts w:ascii="Times New Roman" w:hAnsi="Times New Roman" w:cs="Times New Roman"/>
          <w:sz w:val="28"/>
        </w:rPr>
      </w:pPr>
      <w:r w:rsidRPr="004A628A">
        <w:rPr>
          <w:rFonts w:ascii="Times New Roman" w:hAnsi="Times New Roman" w:cs="Times New Roman"/>
          <w:b/>
          <w:sz w:val="28"/>
        </w:rPr>
        <w:t>ПК 3.2</w:t>
      </w:r>
      <w:r w:rsidRPr="004A628A">
        <w:rPr>
          <w:rFonts w:ascii="Times New Roman" w:hAnsi="Times New Roman" w:cs="Times New Roman"/>
          <w:sz w:val="28"/>
        </w:rPr>
        <w:t>. Проводить контроль соответствия качества деталей требованиям технической документации.</w:t>
      </w:r>
    </w:p>
    <w:p w:rsidR="00FF7462" w:rsidRPr="004A628A" w:rsidRDefault="00FF7462" w:rsidP="0006564A">
      <w:pPr>
        <w:spacing w:line="360" w:lineRule="auto"/>
        <w:rPr>
          <w:sz w:val="24"/>
        </w:rPr>
      </w:pPr>
      <w:r w:rsidRPr="004A628A">
        <w:rPr>
          <w:sz w:val="24"/>
        </w:rPr>
        <w:br w:type="page"/>
      </w:r>
    </w:p>
    <w:p w:rsidR="00FF7462" w:rsidRDefault="00FF7462" w:rsidP="0006564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FF7462" w:rsidSect="004A628A"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FF7462" w:rsidRPr="004A628A" w:rsidRDefault="00FF7462" w:rsidP="0006564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A628A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Ход учебного занятия</w:t>
      </w:r>
    </w:p>
    <w:p w:rsidR="00FF7462" w:rsidRDefault="00FF7462" w:rsidP="0006564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3167"/>
        <w:gridCol w:w="7714"/>
        <w:gridCol w:w="3969"/>
      </w:tblGrid>
      <w:tr w:rsidR="00FF7462" w:rsidTr="0006564A">
        <w:tc>
          <w:tcPr>
            <w:tcW w:w="3167" w:type="dxa"/>
          </w:tcPr>
          <w:p w:rsidR="00FF7462" w:rsidRPr="00420E92" w:rsidRDefault="00FF7462" w:rsidP="0006564A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E92">
              <w:rPr>
                <w:rFonts w:ascii="Times New Roman" w:hAnsi="Times New Roman"/>
                <w:b/>
                <w:sz w:val="24"/>
                <w:szCs w:val="24"/>
              </w:rPr>
              <w:t>Этап урока, время</w:t>
            </w:r>
          </w:p>
        </w:tc>
        <w:tc>
          <w:tcPr>
            <w:tcW w:w="7714" w:type="dxa"/>
          </w:tcPr>
          <w:p w:rsidR="00FF7462" w:rsidRPr="00420E92" w:rsidRDefault="00FF7462" w:rsidP="0006564A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E92">
              <w:rPr>
                <w:rFonts w:ascii="Times New Roman" w:hAnsi="Times New Roman"/>
                <w:b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3969" w:type="dxa"/>
          </w:tcPr>
          <w:p w:rsidR="00FF7462" w:rsidRPr="00420E92" w:rsidRDefault="00FF7462" w:rsidP="0006564A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E92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420E9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FF7462" w:rsidTr="0006564A">
        <w:tc>
          <w:tcPr>
            <w:tcW w:w="3167" w:type="dxa"/>
          </w:tcPr>
          <w:p w:rsidR="00FF7462" w:rsidRPr="00420E92" w:rsidRDefault="00FF7462" w:rsidP="0006564A">
            <w:pPr>
              <w:pStyle w:val="a5"/>
              <w:widowControl w:val="0"/>
              <w:numPr>
                <w:ilvl w:val="0"/>
                <w:numId w:val="31"/>
              </w:numPr>
              <w:spacing w:before="20" w:after="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0E92">
              <w:rPr>
                <w:rFonts w:ascii="Times New Roman" w:hAnsi="Times New Roman" w:cs="Times New Roman"/>
                <w:b/>
              </w:rPr>
              <w:t xml:space="preserve">Организационный момент.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20E92">
              <w:rPr>
                <w:rFonts w:ascii="Times New Roman" w:hAnsi="Times New Roman" w:cs="Times New Roman"/>
                <w:bCs/>
              </w:rPr>
              <w:t xml:space="preserve"> </w:t>
            </w:r>
            <w:r w:rsidRPr="00420E92">
              <w:rPr>
                <w:rFonts w:ascii="Times New Roman" w:hAnsi="Times New Roman" w:cs="Times New Roman"/>
              </w:rPr>
              <w:t>мин</w:t>
            </w:r>
          </w:p>
          <w:p w:rsidR="00FF7462" w:rsidRDefault="00FF7462" w:rsidP="0006564A">
            <w:pPr>
              <w:pStyle w:val="a5"/>
              <w:widowControl w:val="0"/>
              <w:numPr>
                <w:ilvl w:val="0"/>
                <w:numId w:val="31"/>
              </w:num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E92">
              <w:rPr>
                <w:rFonts w:ascii="Times New Roman" w:hAnsi="Times New Roman" w:cs="Times New Roman"/>
                <w:b/>
              </w:rPr>
              <w:t>Подведение к теме урока. Постановка темы, цели и задач урока.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20E92">
              <w:rPr>
                <w:rFonts w:ascii="Times New Roman" w:hAnsi="Times New Roman" w:cs="Times New Roman"/>
              </w:rPr>
              <w:t>3 мин.</w:t>
            </w:r>
          </w:p>
        </w:tc>
        <w:tc>
          <w:tcPr>
            <w:tcW w:w="7714" w:type="dxa"/>
          </w:tcPr>
          <w:p w:rsidR="00FF7462" w:rsidRPr="00582119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119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 день, уважаемые студенты!</w:t>
            </w:r>
          </w:p>
          <w:p w:rsidR="00FF7462" w:rsidRDefault="00FF7462" w:rsidP="000656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2119">
              <w:rPr>
                <w:rFonts w:ascii="Times New Roman" w:eastAsia="Times New Roman" w:hAnsi="Times New Roman" w:cs="Times New Roman"/>
                <w:sz w:val="24"/>
                <w:szCs w:val="24"/>
              </w:rPr>
              <w:t>А вы знали, что вы учитесь на волшебников? Ведь следуя логике известного высказывания  с</w:t>
            </w:r>
            <w:r w:rsidRPr="005821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варка – это магия, а </w:t>
            </w:r>
            <w:r w:rsidRPr="0058211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сварщик</w:t>
            </w:r>
            <w:r w:rsidRPr="005821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волшебник. Ведь только волшебник может соединить два куска металла воедино.</w:t>
            </w:r>
          </w:p>
          <w:p w:rsidR="00FF7462" w:rsidRDefault="00FF7462" w:rsidP="000656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Сегодня мы узнаем один из секретов этого волшебства.</w:t>
            </w:r>
          </w:p>
          <w:p w:rsidR="00FF7462" w:rsidRDefault="00FF7462" w:rsidP="000656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F7462" w:rsidRDefault="00FF7462" w:rsidP="000656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277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Приём «мозговой штурм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- раскрытие темы урока через постановку проблемы посредством иллюстраций.</w:t>
            </w:r>
          </w:p>
          <w:p w:rsidR="00FF7462" w:rsidRDefault="00FF7462" w:rsidP="000656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B7277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Благодаря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одному из самых успешных российских фильмов последних лет «Движение вверх»</w:t>
            </w:r>
            <w:r w:rsidRPr="00B7277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 нашей стране стал пользоваться большой популярностью баскетбол. И в рамках национального проекта «Здоровье» по всей стране строятся детские спортивные площадки, на которых обязательно есть баскетбольные щиты. Вам, вероятно, в скором времени также предстоит выполнять заказы на создание спортивных площадок с разными спортивными сооружениями. </w:t>
            </w: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E4C06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ja-JP"/>
              </w:rPr>
              <w:lastRenderedPageBreak/>
              <w:drawing>
                <wp:inline distT="0" distB="0" distL="0" distR="0">
                  <wp:extent cx="1044774" cy="1566407"/>
                  <wp:effectExtent l="19050" t="0" r="2976" b="0"/>
                  <wp:docPr id="2" name="Рисунок 1" descr="http://biakkord.com.ua/files/image/shit%20vorota%20%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akkord.com.ua/files/image/shit%20vorota%20%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115" cy="1568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  <w:r w:rsidRPr="00D90F1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ja-JP"/>
              </w:rPr>
              <w:drawing>
                <wp:inline distT="0" distB="0" distL="0" distR="0">
                  <wp:extent cx="1054376" cy="1580804"/>
                  <wp:effectExtent l="19050" t="0" r="0" b="0"/>
                  <wp:docPr id="8" name="Рисунок 4" descr="http://biakkord.com.ua/files/image/shit%20vorota%20%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iakkord.com.ua/files/image/shit%20vorota%20%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178" cy="1585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7277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Обратите внимание на конструкцию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баскетбольной стойки</w:t>
            </w:r>
            <w:r w:rsidRPr="00B7277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здесь есть работа и для сварщиков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 В чём она заключается?</w:t>
            </w: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 любом производстве есть отходы, но в деле сварщика они очень нежелательны, т.к. металл дорогой. Как именно можно преодолеть эту сложность?</w:t>
            </w: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Сегодня мы узнаем секрет мастерства сварщика – как правильно соединить и сварить конструкцию из труб без лишних расходов материала.</w:t>
            </w: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F7462" w:rsidRPr="00C904E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Итак, </w:t>
            </w:r>
            <w:r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 w:rsidRPr="00C904E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научиться строить чертёж развёртки усечённого геометрического тела.</w:t>
            </w:r>
          </w:p>
          <w:p w:rsidR="00FF7462" w:rsidRPr="00C904E2" w:rsidRDefault="00FF7462" w:rsidP="0006564A">
            <w:pPr>
              <w:spacing w:line="360" w:lineRule="auto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</w:t>
            </w:r>
            <w:r w:rsidRPr="00C904E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ема нашего урока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- </w:t>
            </w:r>
            <w:r w:rsidRPr="00C904E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Построение развёртки усечённого геометрического тела.</w:t>
            </w:r>
          </w:p>
          <w:p w:rsidR="00FF7462" w:rsidRDefault="00FF7462" w:rsidP="000656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F7462" w:rsidRPr="00582119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7462" w:rsidRPr="00420E9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E92">
              <w:rPr>
                <w:rFonts w:ascii="Times New Roman" w:hAnsi="Times New Roman"/>
                <w:sz w:val="24"/>
                <w:szCs w:val="24"/>
              </w:rPr>
              <w:lastRenderedPageBreak/>
              <w:t>Приветствуют, настраиваются на работу.</w:t>
            </w:r>
          </w:p>
          <w:p w:rsidR="00FF7462" w:rsidRPr="00420E9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Pr="00420E9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Pr="00420E9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Pr="00420E9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Pr="00420E9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Pr="00420E9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E92">
              <w:rPr>
                <w:rFonts w:ascii="Times New Roman" w:hAnsi="Times New Roman"/>
                <w:sz w:val="24"/>
                <w:szCs w:val="24"/>
              </w:rPr>
              <w:t>Рассматривают иллюстрации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слайде</w:t>
            </w:r>
            <w:r w:rsidRPr="00420E92">
              <w:rPr>
                <w:rFonts w:ascii="Times New Roman" w:hAnsi="Times New Roman"/>
                <w:sz w:val="24"/>
                <w:szCs w:val="24"/>
              </w:rPr>
              <w:t>, отвечают на вопросы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7462" w:rsidRPr="00D90F1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0F12">
              <w:rPr>
                <w:rFonts w:ascii="Times New Roman" w:hAnsi="Times New Roman"/>
                <w:i/>
                <w:sz w:val="24"/>
                <w:szCs w:val="24"/>
              </w:rPr>
              <w:t>Модельный ответ: изучить имеющуюся документацию (чертёж), подготовить инструменты, провести замеры, произвести разметку, нарезать заготовки, сварить конструкцию.</w:t>
            </w:r>
          </w:p>
          <w:p w:rsidR="00FF7462" w:rsidRDefault="00FF7462" w:rsidP="0006564A">
            <w:pPr>
              <w:spacing w:before="20"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E92">
              <w:rPr>
                <w:rFonts w:ascii="Times New Roman" w:hAnsi="Times New Roman"/>
                <w:sz w:val="24"/>
                <w:szCs w:val="24"/>
              </w:rPr>
              <w:t>Совместно с учителем определяют тему и цель урока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F7462" w:rsidTr="0006564A">
        <w:tc>
          <w:tcPr>
            <w:tcW w:w="3167" w:type="dxa"/>
          </w:tcPr>
          <w:p w:rsidR="00FF7462" w:rsidRPr="00C23DAB" w:rsidRDefault="00FF7462" w:rsidP="0006564A">
            <w:pPr>
              <w:widowControl w:val="0"/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3. </w:t>
            </w:r>
            <w:r w:rsidRPr="00C23DAB">
              <w:rPr>
                <w:rFonts w:ascii="Times New Roman" w:hAnsi="Times New Roman" w:cs="Times New Roman"/>
                <w:b/>
              </w:rPr>
              <w:t xml:space="preserve">Актуализация знаний. </w:t>
            </w:r>
            <w:r>
              <w:rPr>
                <w:rFonts w:ascii="Times New Roman" w:hAnsi="Times New Roman" w:cs="Times New Roman"/>
              </w:rPr>
              <w:t>5</w:t>
            </w:r>
            <w:r w:rsidRPr="00C23DAB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7714" w:type="dxa"/>
          </w:tcPr>
          <w:p w:rsidR="00FF7462" w:rsidRPr="00D666B9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6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Приём «Эвристическая беседа»</w:t>
            </w: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D666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мастера начинается с изучения чертежа. Сколько изображений должно быть на чертеже?</w:t>
            </w: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Какое геометрическое тело представляет собой труба?</w:t>
            </w: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3.На слайде представлены образцы чертежей, на каком из них изображён цилиндр? По каким параметрам вы определили цилиндр на чертеже?</w:t>
            </w:r>
          </w:p>
          <w:p w:rsidR="00FF7462" w:rsidRPr="00D666B9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FF7462" w:rsidRPr="00C23DAB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DAB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отвечают на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вспоминая особенности построения чертежа цилиндра</w:t>
            </w:r>
          </w:p>
        </w:tc>
      </w:tr>
      <w:tr w:rsidR="00FF7462" w:rsidTr="0006564A">
        <w:tc>
          <w:tcPr>
            <w:tcW w:w="3167" w:type="dxa"/>
          </w:tcPr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Формирование знаний о построении развёртки усечённого цилиндра. 8 мнут</w:t>
            </w:r>
          </w:p>
        </w:tc>
        <w:tc>
          <w:tcPr>
            <w:tcW w:w="7714" w:type="dxa"/>
          </w:tcPr>
          <w:p w:rsidR="00FF7462" w:rsidRPr="000811B8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Приём «Постановка проблемы»</w:t>
            </w: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перед вами один из элементов конструкции – труба, которую вам нужно будет срезать. Кто сможет провести линию среза?</w:t>
            </w: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проведения линии среза необходим шаблон, а это и есть развёртка усечённого цилиндра.</w:t>
            </w: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Приём наглядной демонстрации</w:t>
            </w:r>
            <w:r w:rsidR="00143E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43E82" w:rsidRPr="00143E8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объяснении учебного материала преподаватель делает построения чертежа на доске</w:t>
            </w:r>
            <w:r w:rsidR="00143E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08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Итак, как и обещал – секрет безотходной резки металла. Есть определённый алгоритм действий:</w:t>
            </w:r>
          </w:p>
          <w:p w:rsidR="00FF7462" w:rsidRPr="007376EA" w:rsidRDefault="00FF7462" w:rsidP="0006564A">
            <w:pPr>
              <w:pStyle w:val="a5"/>
              <w:numPr>
                <w:ilvl w:val="0"/>
                <w:numId w:val="32"/>
              </w:numPr>
              <w:spacing w:line="360" w:lineRule="auto"/>
              <w:ind w:left="661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376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пределяем диаметр трубы.</w:t>
            </w:r>
          </w:p>
          <w:p w:rsidR="00FF7462" w:rsidRPr="007376EA" w:rsidRDefault="00FF7462" w:rsidP="0006564A">
            <w:pPr>
              <w:pStyle w:val="a5"/>
              <w:numPr>
                <w:ilvl w:val="0"/>
                <w:numId w:val="32"/>
              </w:numPr>
              <w:spacing w:line="360" w:lineRule="auto"/>
              <w:ind w:left="661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Изготовляем из подручного материала циркуль пол заданный размер.</w:t>
            </w:r>
          </w:p>
          <w:p w:rsidR="00FF7462" w:rsidRDefault="00FF7462" w:rsidP="0006564A">
            <w:pPr>
              <w:pStyle w:val="a5"/>
              <w:numPr>
                <w:ilvl w:val="0"/>
                <w:numId w:val="32"/>
              </w:numPr>
              <w:spacing w:line="360" w:lineRule="auto"/>
              <w:ind w:left="661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376EA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ыполнить чертёж цилиндра в соответствии с размером в масштабе 1:1.</w:t>
            </w:r>
          </w:p>
          <w:p w:rsidR="00FF7462" w:rsidRDefault="00FF7462" w:rsidP="0006564A">
            <w:pPr>
              <w:pStyle w:val="a5"/>
              <w:numPr>
                <w:ilvl w:val="0"/>
                <w:numId w:val="32"/>
              </w:numPr>
              <w:spacing w:line="360" w:lineRule="auto"/>
              <w:ind w:left="661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Определяем характерные точки. Для этого делим окружность на 12 равных частей.</w:t>
            </w:r>
          </w:p>
          <w:p w:rsidR="00FF7462" w:rsidRDefault="00FF7462" w:rsidP="0006564A">
            <w:pPr>
              <w:pStyle w:val="a5"/>
              <w:numPr>
                <w:ilvl w:val="0"/>
                <w:numId w:val="32"/>
              </w:numPr>
              <w:spacing w:line="360" w:lineRule="auto"/>
              <w:ind w:left="661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на чертеже размеры будем использовать для построения развёртки цилиндра.</w:t>
            </w:r>
          </w:p>
          <w:p w:rsidR="00FF7462" w:rsidRDefault="00FF7462" w:rsidP="0006564A">
            <w:pPr>
              <w:pStyle w:val="a5"/>
              <w:numPr>
                <w:ilvl w:val="0"/>
                <w:numId w:val="32"/>
              </w:numPr>
              <w:spacing w:line="360" w:lineRule="auto"/>
              <w:ind w:left="661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Строим развёртку цилиндра – проводим прямую линию произвольного размера, ставим точку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от точки1 откладываем 12 равных отрезков, размер которых должен соответствовать размеру отрезков на окружности на чертеже цилиндра; полученные точки обозначаем цифрами – 2,3,4 и т.д.; из каждой точки восстановить перпендикуляр произвольной длины.</w:t>
            </w:r>
          </w:p>
          <w:p w:rsidR="00FF7462" w:rsidRDefault="00FF7462" w:rsidP="0006564A">
            <w:pPr>
              <w:pStyle w:val="a5"/>
              <w:numPr>
                <w:ilvl w:val="0"/>
                <w:numId w:val="32"/>
              </w:numPr>
              <w:spacing w:line="360" w:lineRule="auto"/>
              <w:ind w:left="661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чертеже цилиндра (вид спереди) проводим линию, обозначающую секущую плоскость в соответствии с заданным размером угла.</w:t>
            </w:r>
          </w:p>
          <w:p w:rsidR="00FF7462" w:rsidRDefault="00FF7462" w:rsidP="0006564A">
            <w:pPr>
              <w:pStyle w:val="a5"/>
              <w:numPr>
                <w:ilvl w:val="0"/>
                <w:numId w:val="32"/>
              </w:numPr>
              <w:spacing w:line="360" w:lineRule="auto"/>
              <w:ind w:left="661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секущей плоскости определяем характерные точки.</w:t>
            </w:r>
          </w:p>
          <w:p w:rsidR="00FF7462" w:rsidRDefault="00FF7462" w:rsidP="0006564A">
            <w:pPr>
              <w:pStyle w:val="a5"/>
              <w:numPr>
                <w:ilvl w:val="0"/>
                <w:numId w:val="32"/>
              </w:numPr>
              <w:spacing w:line="360" w:lineRule="auto"/>
              <w:ind w:left="661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Измеряем расстояние от основания цилиндра до характерных точек и откладываем на соответствующих участках нашей развёртки. </w:t>
            </w:r>
          </w:p>
          <w:p w:rsidR="00FF7462" w:rsidRDefault="00FF7462" w:rsidP="0006564A">
            <w:pPr>
              <w:pStyle w:val="a5"/>
              <w:numPr>
                <w:ilvl w:val="0"/>
                <w:numId w:val="32"/>
              </w:numPr>
              <w:spacing w:line="360" w:lineRule="auto"/>
              <w:ind w:left="661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развёртке при помощи лекала соединяем точки плавной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линией.</w:t>
            </w:r>
          </w:p>
          <w:p w:rsidR="00FF7462" w:rsidRPr="007376EA" w:rsidRDefault="00FF7462" w:rsidP="0006564A">
            <w:pPr>
              <w:pStyle w:val="a5"/>
              <w:numPr>
                <w:ilvl w:val="0"/>
                <w:numId w:val="32"/>
              </w:numPr>
              <w:spacing w:line="360" w:lineRule="auto"/>
              <w:ind w:left="661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Вырезаем полученную развёртку и таким образом получаем шаблон.</w:t>
            </w: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7462" w:rsidRPr="007376EA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Студенты</w:t>
            </w:r>
            <w:r w:rsidRPr="00125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предлагают варианты решения проблемы, предложенной преподавателем.</w:t>
            </w: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7462" w:rsidRPr="0012568B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изучают новый материал</w:t>
            </w:r>
          </w:p>
        </w:tc>
      </w:tr>
      <w:tr w:rsidR="00FF7462" w:rsidTr="0006564A">
        <w:tc>
          <w:tcPr>
            <w:tcW w:w="3167" w:type="dxa"/>
          </w:tcPr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5. Формирование и усвоение навыков построения развёртки усечённого цилиндра.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r w:rsidRPr="007022F1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7714" w:type="dxa"/>
          </w:tcPr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Приём «Практическое задание»</w:t>
            </w:r>
          </w:p>
          <w:p w:rsidR="00FF7462" w:rsidRPr="000811B8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Сейчас каждый из вас применяя теоретические знания, выполняет практическое задание (студентам раздаётся заготовка чертежа цилиндра с определёнными параметрами диаметра и угла сечения, а также чертёжный инструмент и ножницы). Итогом работы должен стать шаблон, который можно использовать для резки трубы.  Задание выполняется на время. Студенты,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справившиеся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заданием и  выполнившие работу в течение 7 – 8 минут, получают оценку 5. Студенты,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справившиеся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заданием в течение 9-12 минут, получают оценку -4. Все остальные – оценку 3. </w:t>
            </w:r>
          </w:p>
        </w:tc>
        <w:tc>
          <w:tcPr>
            <w:tcW w:w="3969" w:type="dxa"/>
          </w:tcPr>
          <w:p w:rsidR="00FF7462" w:rsidRPr="007022F1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2F1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получают раздаточный материал с вариативными заданиями, чертёжный инструмент, бумагу, ножницы.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7462" w:rsidTr="0006564A">
        <w:tc>
          <w:tcPr>
            <w:tcW w:w="3167" w:type="dxa"/>
          </w:tcPr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Рефлексия 5мин</w:t>
            </w:r>
          </w:p>
        </w:tc>
        <w:tc>
          <w:tcPr>
            <w:tcW w:w="7714" w:type="dxa"/>
          </w:tcPr>
          <w:p w:rsidR="00FF7462" w:rsidRPr="0059175C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Итак, сегодня мы </w:t>
            </w:r>
            <w:proofErr w:type="gramStart"/>
            <w:r w:rsidRPr="0059175C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1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изготовить шаблон для резки труб под определённым углом. Это приём широчайшего спектра применения. А где ещё его можно использовать? Помимо профессиональной деятельности сварщика, где ещё применим приём построения подобного шаблона? </w:t>
            </w:r>
          </w:p>
        </w:tc>
        <w:tc>
          <w:tcPr>
            <w:tcW w:w="3969" w:type="dxa"/>
          </w:tcPr>
          <w:p w:rsidR="00FF7462" w:rsidRPr="0059175C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75C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отвечают на вопрос и оценивают значимость усвоенных на уроке знаний и умений</w:t>
            </w:r>
          </w:p>
        </w:tc>
      </w:tr>
      <w:tr w:rsidR="00FF7462" w:rsidTr="0006564A">
        <w:tc>
          <w:tcPr>
            <w:tcW w:w="3167" w:type="dxa"/>
          </w:tcPr>
          <w:p w:rsidR="00FF7462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Домашнее задание 2 мин</w:t>
            </w:r>
          </w:p>
        </w:tc>
        <w:tc>
          <w:tcPr>
            <w:tcW w:w="7714" w:type="dxa"/>
          </w:tcPr>
          <w:p w:rsidR="00FF7462" w:rsidRPr="0059175C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формате А3 выполнить чертёж по индивидуальному заданию (раздаточный материал) – чертёж цилиндра в двух видах, по которым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выполнить развёртку.</w:t>
            </w:r>
          </w:p>
        </w:tc>
        <w:tc>
          <w:tcPr>
            <w:tcW w:w="3969" w:type="dxa"/>
          </w:tcPr>
          <w:p w:rsidR="00FF7462" w:rsidRPr="0059175C" w:rsidRDefault="00FF7462" w:rsidP="0006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Студенты с</w:t>
            </w:r>
            <w:r w:rsidRPr="00420E92">
              <w:rPr>
                <w:rFonts w:ascii="Times New Roman" w:hAnsi="Times New Roman"/>
                <w:sz w:val="24"/>
                <w:szCs w:val="24"/>
              </w:rPr>
              <w:t>лушают инструкцию, записывают домашнее задание.</w:t>
            </w:r>
          </w:p>
        </w:tc>
      </w:tr>
    </w:tbl>
    <w:p w:rsidR="00FF7462" w:rsidRDefault="00FF7462" w:rsidP="0006564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FF7462" w:rsidSect="0006564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06564A" w:rsidRPr="00143E82" w:rsidRDefault="0006564A" w:rsidP="0006564A">
      <w:pPr>
        <w:spacing w:after="0" w:line="360" w:lineRule="auto"/>
        <w:jc w:val="center"/>
        <w:rPr>
          <w:rStyle w:val="FontStyle78"/>
          <w:b/>
          <w:sz w:val="28"/>
          <w:szCs w:val="28"/>
        </w:rPr>
      </w:pPr>
      <w:r w:rsidRPr="00143E82">
        <w:rPr>
          <w:rStyle w:val="FontStyle78"/>
          <w:b/>
          <w:sz w:val="28"/>
          <w:szCs w:val="28"/>
        </w:rPr>
        <w:lastRenderedPageBreak/>
        <w:t xml:space="preserve">Приложение </w:t>
      </w:r>
      <w:r>
        <w:rPr>
          <w:rStyle w:val="FontStyle78"/>
          <w:b/>
          <w:sz w:val="28"/>
          <w:szCs w:val="28"/>
        </w:rPr>
        <w:t>1</w:t>
      </w:r>
    </w:p>
    <w:p w:rsidR="0006564A" w:rsidRDefault="0006564A" w:rsidP="0006564A">
      <w:pPr>
        <w:spacing w:after="0" w:line="360" w:lineRule="auto"/>
        <w:jc w:val="center"/>
        <w:rPr>
          <w:rStyle w:val="FontStyle78"/>
          <w:b/>
          <w:sz w:val="28"/>
          <w:szCs w:val="28"/>
        </w:rPr>
      </w:pPr>
      <w:r w:rsidRPr="00143E82">
        <w:rPr>
          <w:rStyle w:val="FontStyle78"/>
          <w:b/>
          <w:sz w:val="28"/>
          <w:szCs w:val="28"/>
        </w:rPr>
        <w:t xml:space="preserve">Раздаточный материал </w:t>
      </w:r>
    </w:p>
    <w:p w:rsidR="0006564A" w:rsidRPr="00143E82" w:rsidRDefault="0006564A" w:rsidP="0006564A">
      <w:pPr>
        <w:spacing w:after="0" w:line="360" w:lineRule="auto"/>
        <w:jc w:val="center"/>
        <w:rPr>
          <w:rStyle w:val="FontStyle78"/>
          <w:b/>
          <w:sz w:val="28"/>
          <w:szCs w:val="28"/>
        </w:rPr>
      </w:pPr>
      <w:r w:rsidRPr="00143E82">
        <w:rPr>
          <w:rStyle w:val="FontStyle78"/>
          <w:b/>
          <w:sz w:val="28"/>
          <w:szCs w:val="28"/>
        </w:rPr>
        <w:t>«Памятка для студента – порядок построения чертежа усечённого геометрического тела (цилиндра)</w:t>
      </w:r>
      <w:r>
        <w:rPr>
          <w:rStyle w:val="FontStyle78"/>
          <w:b/>
          <w:sz w:val="28"/>
          <w:szCs w:val="28"/>
        </w:rPr>
        <w:t xml:space="preserve"> и его развёртки</w:t>
      </w:r>
      <w:r w:rsidRPr="00143E82">
        <w:rPr>
          <w:rStyle w:val="FontStyle78"/>
          <w:b/>
          <w:sz w:val="28"/>
          <w:szCs w:val="28"/>
        </w:rPr>
        <w:t>»</w:t>
      </w:r>
    </w:p>
    <w:p w:rsidR="0006564A" w:rsidRPr="00143E82" w:rsidRDefault="0006564A" w:rsidP="0006564A">
      <w:pPr>
        <w:spacing w:after="0" w:line="360" w:lineRule="auto"/>
        <w:jc w:val="center"/>
        <w:rPr>
          <w:rStyle w:val="FontStyle78"/>
          <w:b/>
          <w:sz w:val="28"/>
          <w:szCs w:val="28"/>
        </w:rPr>
      </w:pPr>
    </w:p>
    <w:p w:rsidR="0006564A" w:rsidRPr="0006564A" w:rsidRDefault="0006564A" w:rsidP="0006564A">
      <w:pPr>
        <w:pStyle w:val="a5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6564A">
        <w:rPr>
          <w:rFonts w:ascii="Times New Roman" w:eastAsia="Times New Roman" w:hAnsi="Times New Roman" w:cs="Times New Roman"/>
          <w:sz w:val="28"/>
          <w:szCs w:val="24"/>
        </w:rPr>
        <w:t>Определяем диаметр трубы.</w:t>
      </w:r>
    </w:p>
    <w:p w:rsidR="0006564A" w:rsidRPr="0006564A" w:rsidRDefault="0006564A" w:rsidP="0006564A">
      <w:pPr>
        <w:pStyle w:val="a5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6564A">
        <w:rPr>
          <w:rFonts w:ascii="Times New Roman" w:eastAsia="Times New Roman" w:hAnsi="Times New Roman" w:cs="Times New Roman"/>
          <w:sz w:val="28"/>
          <w:szCs w:val="24"/>
        </w:rPr>
        <w:t>Изготовляем из подручного материала циркуль пол заданный размер.</w:t>
      </w:r>
    </w:p>
    <w:p w:rsidR="0006564A" w:rsidRPr="0006564A" w:rsidRDefault="0006564A" w:rsidP="0006564A">
      <w:pPr>
        <w:pStyle w:val="a5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6564A">
        <w:rPr>
          <w:rFonts w:ascii="Times New Roman" w:eastAsia="Times New Roman" w:hAnsi="Times New Roman" w:cs="Times New Roman"/>
          <w:sz w:val="28"/>
          <w:szCs w:val="24"/>
        </w:rPr>
        <w:t>Выполнить чертёж цилиндра в соответствии с размером в масштабе 1:1.</w:t>
      </w:r>
    </w:p>
    <w:p w:rsidR="0006564A" w:rsidRPr="0006564A" w:rsidRDefault="0006564A" w:rsidP="0006564A">
      <w:pPr>
        <w:pStyle w:val="a5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6564A">
        <w:rPr>
          <w:rFonts w:ascii="Times New Roman" w:eastAsia="Times New Roman" w:hAnsi="Times New Roman" w:cs="Times New Roman"/>
          <w:sz w:val="28"/>
          <w:szCs w:val="24"/>
        </w:rPr>
        <w:t>Определяем характерные точки. Для этого делим окружность на 12 равных частей.</w:t>
      </w:r>
    </w:p>
    <w:p w:rsidR="0006564A" w:rsidRPr="0006564A" w:rsidRDefault="0006564A" w:rsidP="0006564A">
      <w:pPr>
        <w:pStyle w:val="a5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6564A">
        <w:rPr>
          <w:rFonts w:ascii="Times New Roman" w:eastAsia="Times New Roman" w:hAnsi="Times New Roman" w:cs="Times New Roman"/>
          <w:sz w:val="28"/>
          <w:szCs w:val="24"/>
        </w:rPr>
        <w:t>Полученные на чертеже размеры будем использовать для построения развёртки цилиндра.</w:t>
      </w:r>
    </w:p>
    <w:p w:rsidR="0006564A" w:rsidRPr="0006564A" w:rsidRDefault="0006564A" w:rsidP="0006564A">
      <w:pPr>
        <w:pStyle w:val="a5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6564A">
        <w:rPr>
          <w:rFonts w:ascii="Times New Roman" w:eastAsia="Times New Roman" w:hAnsi="Times New Roman" w:cs="Times New Roman"/>
          <w:sz w:val="28"/>
          <w:szCs w:val="24"/>
        </w:rPr>
        <w:t>Строим развёртку цилиндра – проводим прямую линию произвольного размера, ставим точку</w:t>
      </w:r>
      <w:proofErr w:type="gramStart"/>
      <w:r w:rsidRPr="0006564A">
        <w:rPr>
          <w:rFonts w:ascii="Times New Roman" w:eastAsia="Times New Roman" w:hAnsi="Times New Roman" w:cs="Times New Roman"/>
          <w:sz w:val="28"/>
          <w:szCs w:val="24"/>
        </w:rPr>
        <w:t>1</w:t>
      </w:r>
      <w:proofErr w:type="gramEnd"/>
      <w:r w:rsidRPr="0006564A">
        <w:rPr>
          <w:rFonts w:ascii="Times New Roman" w:eastAsia="Times New Roman" w:hAnsi="Times New Roman" w:cs="Times New Roman"/>
          <w:sz w:val="28"/>
          <w:szCs w:val="24"/>
        </w:rPr>
        <w:t>; от точки1 откладываем 12 равных отрезков, размер которых должен соответствовать размеру отрезков на окружности на чертеже цилиндра; полученные точки обозначаем цифрами – 2,3,4 и т.д.; из каждой точки восстановить перпендикуляр произвольной длины.</w:t>
      </w:r>
    </w:p>
    <w:p w:rsidR="0006564A" w:rsidRPr="0006564A" w:rsidRDefault="0006564A" w:rsidP="0006564A">
      <w:pPr>
        <w:pStyle w:val="a5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6564A">
        <w:rPr>
          <w:rFonts w:ascii="Times New Roman" w:eastAsia="Times New Roman" w:hAnsi="Times New Roman" w:cs="Times New Roman"/>
          <w:sz w:val="28"/>
          <w:szCs w:val="24"/>
        </w:rPr>
        <w:t>На чертеже цилиндра (вид спереди) проводим линию, обозначающую секущую плоскость в соответствии с заданным размером угла.</w:t>
      </w:r>
    </w:p>
    <w:p w:rsidR="0006564A" w:rsidRPr="0006564A" w:rsidRDefault="0006564A" w:rsidP="0006564A">
      <w:pPr>
        <w:pStyle w:val="a5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6564A">
        <w:rPr>
          <w:rFonts w:ascii="Times New Roman" w:eastAsia="Times New Roman" w:hAnsi="Times New Roman" w:cs="Times New Roman"/>
          <w:sz w:val="28"/>
          <w:szCs w:val="24"/>
        </w:rPr>
        <w:t>На секущей плоскости определяем характерные точки.</w:t>
      </w:r>
    </w:p>
    <w:p w:rsidR="0006564A" w:rsidRPr="0006564A" w:rsidRDefault="0006564A" w:rsidP="0006564A">
      <w:pPr>
        <w:pStyle w:val="a5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6564A">
        <w:rPr>
          <w:rFonts w:ascii="Times New Roman" w:eastAsia="Times New Roman" w:hAnsi="Times New Roman" w:cs="Times New Roman"/>
          <w:sz w:val="28"/>
          <w:szCs w:val="24"/>
        </w:rPr>
        <w:t xml:space="preserve">Измеряем расстояние от основания цилиндра до характерных точек и откладываем на соответствующих участках нашей развёртки. </w:t>
      </w:r>
    </w:p>
    <w:p w:rsidR="0006564A" w:rsidRPr="0006564A" w:rsidRDefault="0006564A" w:rsidP="0006564A">
      <w:pPr>
        <w:pStyle w:val="a5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6564A">
        <w:rPr>
          <w:rFonts w:ascii="Times New Roman" w:eastAsia="Times New Roman" w:hAnsi="Times New Roman" w:cs="Times New Roman"/>
          <w:sz w:val="28"/>
          <w:szCs w:val="24"/>
        </w:rPr>
        <w:t>На развёртке при помощи лекала соединяем точки плавной линией.</w:t>
      </w:r>
    </w:p>
    <w:p w:rsidR="0006564A" w:rsidRPr="0006564A" w:rsidRDefault="0006564A" w:rsidP="0006564A">
      <w:pPr>
        <w:pStyle w:val="a5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6564A">
        <w:rPr>
          <w:rFonts w:ascii="Times New Roman" w:eastAsia="Times New Roman" w:hAnsi="Times New Roman" w:cs="Times New Roman"/>
          <w:sz w:val="28"/>
          <w:szCs w:val="24"/>
        </w:rPr>
        <w:t>Вырезаем полученную развёртку и таким образом получаем шаблон.</w:t>
      </w:r>
    </w:p>
    <w:p w:rsidR="0006564A" w:rsidRPr="00143E82" w:rsidRDefault="0006564A" w:rsidP="0006564A">
      <w:pPr>
        <w:spacing w:after="0" w:line="360" w:lineRule="auto"/>
        <w:jc w:val="center"/>
        <w:rPr>
          <w:rStyle w:val="FontStyle78"/>
          <w:b/>
          <w:sz w:val="28"/>
          <w:szCs w:val="28"/>
        </w:rPr>
      </w:pPr>
      <w:r>
        <w:rPr>
          <w:rStyle w:val="FontStyle78"/>
          <w:b/>
          <w:sz w:val="28"/>
          <w:szCs w:val="28"/>
        </w:rPr>
        <w:br w:type="page"/>
      </w:r>
      <w:r w:rsidRPr="00143E82">
        <w:rPr>
          <w:rStyle w:val="FontStyle78"/>
          <w:b/>
          <w:sz w:val="28"/>
          <w:szCs w:val="28"/>
        </w:rPr>
        <w:lastRenderedPageBreak/>
        <w:t xml:space="preserve">Приложение </w:t>
      </w:r>
      <w:r>
        <w:rPr>
          <w:rStyle w:val="FontStyle78"/>
          <w:b/>
          <w:sz w:val="28"/>
          <w:szCs w:val="28"/>
        </w:rPr>
        <w:t>2</w:t>
      </w:r>
    </w:p>
    <w:p w:rsidR="0006564A" w:rsidRDefault="0006564A" w:rsidP="0006564A">
      <w:pPr>
        <w:spacing w:after="0" w:line="360" w:lineRule="auto"/>
        <w:jc w:val="center"/>
        <w:rPr>
          <w:rStyle w:val="FontStyle78"/>
          <w:b/>
          <w:sz w:val="28"/>
          <w:szCs w:val="28"/>
        </w:rPr>
      </w:pPr>
      <w:r w:rsidRPr="00143E82">
        <w:rPr>
          <w:rStyle w:val="FontStyle78"/>
          <w:b/>
          <w:sz w:val="28"/>
          <w:szCs w:val="28"/>
        </w:rPr>
        <w:t xml:space="preserve">Раздаточный материал </w:t>
      </w:r>
    </w:p>
    <w:p w:rsidR="0006564A" w:rsidRDefault="0006564A" w:rsidP="0006564A">
      <w:pPr>
        <w:spacing w:after="0" w:line="360" w:lineRule="auto"/>
        <w:jc w:val="center"/>
        <w:rPr>
          <w:rStyle w:val="FontStyle78"/>
          <w:b/>
          <w:sz w:val="28"/>
          <w:szCs w:val="28"/>
        </w:rPr>
      </w:pPr>
      <w:r>
        <w:rPr>
          <w:rStyle w:val="FontStyle78"/>
          <w:b/>
          <w:sz w:val="28"/>
          <w:szCs w:val="28"/>
        </w:rPr>
        <w:t xml:space="preserve">«Заготовка для построения </w:t>
      </w:r>
      <w:r w:rsidRPr="00143E82">
        <w:rPr>
          <w:rStyle w:val="FontStyle78"/>
          <w:b/>
          <w:sz w:val="28"/>
          <w:szCs w:val="28"/>
        </w:rPr>
        <w:t>чертежа усечённого геометрического тела (цилиндра)</w:t>
      </w:r>
      <w:r>
        <w:rPr>
          <w:rStyle w:val="FontStyle78"/>
          <w:b/>
          <w:sz w:val="28"/>
          <w:szCs w:val="28"/>
        </w:rPr>
        <w:t xml:space="preserve"> и его развёртки»</w:t>
      </w:r>
    </w:p>
    <w:p w:rsidR="00400A66" w:rsidRDefault="00400A66" w:rsidP="0006564A">
      <w:pPr>
        <w:spacing w:line="360" w:lineRule="auto"/>
        <w:rPr>
          <w:rStyle w:val="FontStyle78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00A66" w:rsidTr="00400A66">
        <w:tc>
          <w:tcPr>
            <w:tcW w:w="9854" w:type="dxa"/>
          </w:tcPr>
          <w:p w:rsidR="00400A66" w:rsidRDefault="00400A66" w:rsidP="0006564A">
            <w:pPr>
              <w:spacing w:line="360" w:lineRule="auto"/>
              <w:rPr>
                <w:rStyle w:val="FontStyle78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ja-JP"/>
              </w:rPr>
              <w:drawing>
                <wp:inline distT="0" distB="0" distL="0" distR="0">
                  <wp:extent cx="4656317" cy="6575088"/>
                  <wp:effectExtent l="19050" t="0" r="0" b="0"/>
                  <wp:docPr id="17" name="Рисунок 4" descr="C:\Users\HP\Downloads\Цилиндр для открытого урока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ownloads\Цилиндр для открытого урока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2239" cy="658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564A" w:rsidRDefault="0006564A" w:rsidP="0006564A">
      <w:pPr>
        <w:spacing w:line="360" w:lineRule="auto"/>
        <w:rPr>
          <w:rStyle w:val="FontStyle78"/>
          <w:b/>
          <w:sz w:val="28"/>
          <w:szCs w:val="28"/>
        </w:rPr>
      </w:pPr>
    </w:p>
    <w:p w:rsidR="00400A66" w:rsidRDefault="00400A66">
      <w:pPr>
        <w:rPr>
          <w:rStyle w:val="FontStyle78"/>
          <w:b/>
          <w:sz w:val="28"/>
          <w:szCs w:val="28"/>
        </w:rPr>
      </w:pPr>
      <w:r>
        <w:rPr>
          <w:rStyle w:val="FontStyle78"/>
          <w:b/>
          <w:sz w:val="28"/>
          <w:szCs w:val="28"/>
        </w:rPr>
        <w:br w:type="page"/>
      </w:r>
    </w:p>
    <w:p w:rsidR="007B542B" w:rsidRDefault="007B542B" w:rsidP="0006564A">
      <w:pPr>
        <w:spacing w:line="360" w:lineRule="auto"/>
        <w:jc w:val="center"/>
        <w:rPr>
          <w:rStyle w:val="FontStyle78"/>
          <w:b/>
          <w:sz w:val="28"/>
          <w:szCs w:val="28"/>
        </w:rPr>
      </w:pPr>
      <w:r>
        <w:rPr>
          <w:rStyle w:val="FontStyle78"/>
          <w:b/>
          <w:sz w:val="28"/>
          <w:szCs w:val="28"/>
        </w:rPr>
        <w:lastRenderedPageBreak/>
        <w:t>Приложени</w:t>
      </w:r>
      <w:r w:rsidR="00AD2F90">
        <w:rPr>
          <w:rStyle w:val="FontStyle78"/>
          <w:b/>
          <w:sz w:val="28"/>
          <w:szCs w:val="28"/>
        </w:rPr>
        <w:t>е</w:t>
      </w:r>
      <w:r w:rsidR="00143E82">
        <w:rPr>
          <w:rStyle w:val="FontStyle78"/>
          <w:b/>
          <w:sz w:val="28"/>
          <w:szCs w:val="28"/>
        </w:rPr>
        <w:t xml:space="preserve"> </w:t>
      </w:r>
      <w:r w:rsidR="0006564A">
        <w:rPr>
          <w:rStyle w:val="FontStyle78"/>
          <w:b/>
          <w:sz w:val="28"/>
          <w:szCs w:val="28"/>
        </w:rPr>
        <w:t>3</w:t>
      </w:r>
      <w:r w:rsidR="00143E82">
        <w:rPr>
          <w:rStyle w:val="FontStyle78"/>
          <w:b/>
          <w:sz w:val="28"/>
          <w:szCs w:val="28"/>
        </w:rPr>
        <w:t>.</w:t>
      </w:r>
    </w:p>
    <w:p w:rsidR="0050303D" w:rsidRPr="00FF7462" w:rsidRDefault="0050303D" w:rsidP="0006564A">
      <w:pPr>
        <w:spacing w:after="0" w:line="360" w:lineRule="auto"/>
        <w:jc w:val="center"/>
        <w:rPr>
          <w:rStyle w:val="FontStyle78"/>
          <w:b/>
          <w:sz w:val="24"/>
          <w:szCs w:val="28"/>
        </w:rPr>
      </w:pPr>
      <w:r>
        <w:rPr>
          <w:rStyle w:val="FontStyle78"/>
          <w:b/>
          <w:sz w:val="28"/>
          <w:szCs w:val="28"/>
        </w:rPr>
        <w:t xml:space="preserve">Методические указания студентам к </w:t>
      </w:r>
      <w:r w:rsidR="0006564A">
        <w:rPr>
          <w:rStyle w:val="FontStyle78"/>
          <w:b/>
          <w:sz w:val="28"/>
          <w:szCs w:val="28"/>
        </w:rPr>
        <w:t>выполнению домашней практической  работы</w:t>
      </w:r>
      <w:r>
        <w:rPr>
          <w:rStyle w:val="FontStyle78"/>
          <w:b/>
          <w:sz w:val="28"/>
          <w:szCs w:val="28"/>
        </w:rPr>
        <w:t xml:space="preserve"> </w:t>
      </w:r>
      <w:r w:rsidRPr="00FF7462">
        <w:rPr>
          <w:rStyle w:val="FontStyle78"/>
          <w:b/>
          <w:sz w:val="24"/>
          <w:szCs w:val="28"/>
        </w:rPr>
        <w:t>«</w:t>
      </w:r>
      <w:r w:rsidR="00FF7462" w:rsidRPr="00FF7462">
        <w:rPr>
          <w:rStyle w:val="1"/>
          <w:rFonts w:ascii="Times New Roman" w:hAnsi="Times New Roman" w:cs="Times New Roman"/>
          <w:b/>
          <w:sz w:val="28"/>
          <w:szCs w:val="24"/>
        </w:rPr>
        <w:t>Построение развёртки усечённого геометрического тела (цилиндра)</w:t>
      </w:r>
      <w:r w:rsidRPr="00FF7462">
        <w:rPr>
          <w:rStyle w:val="FontStyle78"/>
          <w:b/>
          <w:sz w:val="24"/>
          <w:szCs w:val="28"/>
        </w:rPr>
        <w:t>»</w:t>
      </w:r>
    </w:p>
    <w:p w:rsidR="0050303D" w:rsidRDefault="0050303D" w:rsidP="0006564A">
      <w:pPr>
        <w:spacing w:after="0" w:line="360" w:lineRule="auto"/>
        <w:jc w:val="both"/>
        <w:rPr>
          <w:rStyle w:val="FontStyle78"/>
          <w:sz w:val="28"/>
          <w:szCs w:val="28"/>
        </w:rPr>
      </w:pPr>
      <w:r w:rsidRPr="0050303D">
        <w:rPr>
          <w:rStyle w:val="FontStyle78"/>
          <w:sz w:val="28"/>
          <w:szCs w:val="28"/>
        </w:rPr>
        <w:t xml:space="preserve">Цель </w:t>
      </w:r>
      <w:proofErr w:type="gramStart"/>
      <w:r w:rsidRPr="0050303D">
        <w:rPr>
          <w:rStyle w:val="FontStyle78"/>
          <w:sz w:val="28"/>
          <w:szCs w:val="28"/>
        </w:rPr>
        <w:t>практической</w:t>
      </w:r>
      <w:proofErr w:type="gramEnd"/>
      <w:r w:rsidRPr="0050303D">
        <w:rPr>
          <w:rStyle w:val="FontStyle78"/>
          <w:sz w:val="28"/>
          <w:szCs w:val="28"/>
        </w:rPr>
        <w:t xml:space="preserve"> работы: </w:t>
      </w:r>
    </w:p>
    <w:p w:rsidR="00FF7462" w:rsidRDefault="00FF7462" w:rsidP="0006564A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ind w:right="-314"/>
        <w:rPr>
          <w:rFonts w:ascii="Times New Roman" w:hAnsi="Times New Roman" w:cs="Times New Roman"/>
          <w:color w:val="000000"/>
          <w:sz w:val="28"/>
          <w:szCs w:val="28"/>
        </w:rPr>
      </w:pPr>
      <w:r w:rsidRPr="00FF7462">
        <w:rPr>
          <w:rFonts w:ascii="Times New Roman" w:hAnsi="Times New Roman" w:cs="Times New Roman"/>
          <w:color w:val="000000"/>
          <w:sz w:val="28"/>
          <w:szCs w:val="28"/>
        </w:rPr>
        <w:t xml:space="preserve">закрепить навыки построения проекций геометрических тел, </w:t>
      </w:r>
    </w:p>
    <w:p w:rsidR="00FF7462" w:rsidRPr="00FF7462" w:rsidRDefault="00FF7462" w:rsidP="0006564A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ind w:right="-31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закрепить навыки построения</w:t>
      </w:r>
      <w:r w:rsidRPr="00FF7462">
        <w:rPr>
          <w:rFonts w:ascii="Times New Roman" w:hAnsi="Times New Roman" w:cs="Times New Roman"/>
          <w:color w:val="000000"/>
          <w:sz w:val="28"/>
          <w:szCs w:val="28"/>
        </w:rPr>
        <w:t xml:space="preserve"> развёрток геометрических тел.</w:t>
      </w:r>
    </w:p>
    <w:p w:rsidR="00F04332" w:rsidRPr="00FF7462" w:rsidRDefault="00F04332" w:rsidP="0006564A">
      <w:pPr>
        <w:spacing w:after="0" w:line="360" w:lineRule="auto"/>
        <w:jc w:val="both"/>
        <w:rPr>
          <w:rStyle w:val="FontStyle78"/>
          <w:sz w:val="28"/>
          <w:szCs w:val="28"/>
        </w:rPr>
      </w:pPr>
    </w:p>
    <w:p w:rsidR="00FF7462" w:rsidRDefault="00FF7462" w:rsidP="0006564A">
      <w:pPr>
        <w:shd w:val="clear" w:color="auto" w:fill="FFFFFF"/>
        <w:spacing w:after="0" w:line="360" w:lineRule="auto"/>
        <w:ind w:right="-314"/>
        <w:rPr>
          <w:rFonts w:ascii="Times New Roman" w:hAnsi="Times New Roman" w:cs="Times New Roman"/>
          <w:sz w:val="28"/>
          <w:szCs w:val="28"/>
        </w:rPr>
      </w:pPr>
      <w:r w:rsidRPr="00FF7462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FF7462">
        <w:rPr>
          <w:rFonts w:ascii="Times New Roman" w:hAnsi="Times New Roman" w:cs="Times New Roman"/>
          <w:sz w:val="28"/>
          <w:szCs w:val="28"/>
        </w:rPr>
        <w:t xml:space="preserve"> на формате А3 выполнить чертёж усеченного геометрического тела (цилиндра). Исходные данные выбрать </w:t>
      </w:r>
      <w:r w:rsidR="00143E82">
        <w:rPr>
          <w:rFonts w:ascii="Times New Roman" w:hAnsi="Times New Roman" w:cs="Times New Roman"/>
          <w:sz w:val="28"/>
          <w:szCs w:val="28"/>
        </w:rPr>
        <w:t>в таблице 1</w:t>
      </w:r>
      <w:r w:rsidRPr="00FF7462">
        <w:rPr>
          <w:rFonts w:ascii="Times New Roman" w:hAnsi="Times New Roman" w:cs="Times New Roman"/>
          <w:sz w:val="28"/>
          <w:szCs w:val="28"/>
        </w:rPr>
        <w:t xml:space="preserve">, согласно номеру варианта. </w:t>
      </w:r>
    </w:p>
    <w:p w:rsidR="00143E82" w:rsidRPr="00143E82" w:rsidRDefault="00143E82" w:rsidP="0006564A">
      <w:pPr>
        <w:shd w:val="clear" w:color="auto" w:fill="FFFFFF"/>
        <w:spacing w:after="0" w:line="360" w:lineRule="auto"/>
        <w:ind w:right="-314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43E82">
        <w:rPr>
          <w:rFonts w:ascii="Times New Roman" w:hAnsi="Times New Roman" w:cs="Times New Roman"/>
          <w:sz w:val="28"/>
          <w:szCs w:val="28"/>
        </w:rPr>
        <w:t>Образец выполнения представлен на</w:t>
      </w:r>
      <w:r>
        <w:rPr>
          <w:rFonts w:ascii="Times New Roman" w:hAnsi="Times New Roman" w:cs="Times New Roman"/>
          <w:sz w:val="28"/>
          <w:szCs w:val="28"/>
        </w:rPr>
        <w:t xml:space="preserve"> рис.1</w:t>
      </w:r>
    </w:p>
    <w:p w:rsidR="009F545C" w:rsidRDefault="009F545C" w:rsidP="0006564A">
      <w:pPr>
        <w:spacing w:after="0" w:line="360" w:lineRule="auto"/>
        <w:jc w:val="both"/>
        <w:rPr>
          <w:rStyle w:val="FontStyle78"/>
          <w:sz w:val="28"/>
          <w:szCs w:val="28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8045"/>
      </w:tblGrid>
      <w:tr w:rsidR="00143E82" w:rsidTr="00143E82">
        <w:tc>
          <w:tcPr>
            <w:tcW w:w="8045" w:type="dxa"/>
          </w:tcPr>
          <w:p w:rsidR="00143E82" w:rsidRDefault="00143E82" w:rsidP="0006564A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Таблица 1</w:t>
            </w:r>
          </w:p>
        </w:tc>
      </w:tr>
      <w:tr w:rsidR="00143E82" w:rsidTr="00143E82">
        <w:tc>
          <w:tcPr>
            <w:tcW w:w="8045" w:type="dxa"/>
          </w:tcPr>
          <w:p w:rsidR="00143E82" w:rsidRDefault="00143E82" w:rsidP="0006564A">
            <w:pPr>
              <w:spacing w:line="360" w:lineRule="auto"/>
              <w:jc w:val="both"/>
              <w:rPr>
                <w:rStyle w:val="FontStyle7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ja-JP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38100</wp:posOffset>
                  </wp:positionH>
                  <wp:positionV relativeFrom="margin">
                    <wp:posOffset>3810</wp:posOffset>
                  </wp:positionV>
                  <wp:extent cx="4219575" cy="4309110"/>
                  <wp:effectExtent l="19050" t="0" r="9525" b="0"/>
                  <wp:wrapSquare wrapText="bothSides"/>
                  <wp:docPr id="1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4309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43E82" w:rsidRDefault="00143E82" w:rsidP="0006564A">
      <w:pPr>
        <w:spacing w:after="0" w:line="360" w:lineRule="auto"/>
        <w:jc w:val="both"/>
        <w:rPr>
          <w:rStyle w:val="FontStyle78"/>
          <w:sz w:val="28"/>
          <w:szCs w:val="28"/>
        </w:rPr>
      </w:pPr>
    </w:p>
    <w:p w:rsidR="00143E82" w:rsidRDefault="00143E82" w:rsidP="0006564A">
      <w:pPr>
        <w:spacing w:line="360" w:lineRule="auto"/>
        <w:rPr>
          <w:rStyle w:val="FontStyle78"/>
          <w:sz w:val="28"/>
          <w:szCs w:val="28"/>
        </w:rPr>
      </w:pPr>
      <w:r>
        <w:rPr>
          <w:rStyle w:val="FontStyle78"/>
          <w:sz w:val="28"/>
          <w:szCs w:val="28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43E82" w:rsidTr="00143E82">
        <w:tc>
          <w:tcPr>
            <w:tcW w:w="9854" w:type="dxa"/>
          </w:tcPr>
          <w:p w:rsidR="00143E82" w:rsidRDefault="00143E82" w:rsidP="0006564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t>Рис.1</w:t>
            </w:r>
          </w:p>
        </w:tc>
      </w:tr>
      <w:tr w:rsidR="00143E82" w:rsidTr="00143E82">
        <w:tc>
          <w:tcPr>
            <w:tcW w:w="9854" w:type="dxa"/>
          </w:tcPr>
          <w:p w:rsidR="00143E82" w:rsidRDefault="00143E82" w:rsidP="0006564A">
            <w:pPr>
              <w:spacing w:line="360" w:lineRule="auto"/>
              <w:jc w:val="both"/>
              <w:rPr>
                <w:rStyle w:val="FontStyle78"/>
                <w:sz w:val="28"/>
                <w:szCs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5419642" cy="3878879"/>
                  <wp:effectExtent l="19050" t="0" r="0" b="0"/>
                  <wp:docPr id="16" name="Рисунок 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5538" cy="3883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462" w:rsidRDefault="00FF7462" w:rsidP="0006564A">
      <w:pPr>
        <w:spacing w:after="0" w:line="360" w:lineRule="auto"/>
        <w:jc w:val="both"/>
        <w:rPr>
          <w:rStyle w:val="FontStyle78"/>
          <w:sz w:val="28"/>
          <w:szCs w:val="28"/>
        </w:rPr>
      </w:pPr>
    </w:p>
    <w:p w:rsidR="00FF7462" w:rsidRDefault="00FF7462" w:rsidP="0006564A">
      <w:pPr>
        <w:spacing w:after="0" w:line="360" w:lineRule="auto"/>
        <w:jc w:val="both"/>
        <w:rPr>
          <w:rStyle w:val="FontStyle78"/>
          <w:sz w:val="28"/>
          <w:szCs w:val="28"/>
        </w:rPr>
      </w:pPr>
    </w:p>
    <w:p w:rsidR="00FF7462" w:rsidRDefault="00FF7462" w:rsidP="0006564A">
      <w:pPr>
        <w:spacing w:after="0" w:line="360" w:lineRule="auto"/>
        <w:jc w:val="both"/>
        <w:rPr>
          <w:rStyle w:val="FontStyle78"/>
          <w:sz w:val="28"/>
          <w:szCs w:val="28"/>
        </w:rPr>
      </w:pPr>
    </w:p>
    <w:p w:rsidR="00FF7462" w:rsidRDefault="00FF7462" w:rsidP="0006564A">
      <w:pPr>
        <w:spacing w:after="0" w:line="360" w:lineRule="auto"/>
        <w:jc w:val="both"/>
        <w:rPr>
          <w:rStyle w:val="FontStyle78"/>
          <w:sz w:val="28"/>
          <w:szCs w:val="28"/>
        </w:rPr>
      </w:pPr>
    </w:p>
    <w:p w:rsidR="00143E82" w:rsidRDefault="00143E82" w:rsidP="0006564A">
      <w:pPr>
        <w:spacing w:line="360" w:lineRule="auto"/>
        <w:rPr>
          <w:rStyle w:val="FontStyle78"/>
          <w:sz w:val="28"/>
          <w:szCs w:val="28"/>
        </w:rPr>
      </w:pPr>
      <w:r>
        <w:rPr>
          <w:rStyle w:val="FontStyle78"/>
          <w:sz w:val="28"/>
          <w:szCs w:val="28"/>
        </w:rPr>
        <w:br w:type="page"/>
      </w:r>
    </w:p>
    <w:p w:rsidR="007B542B" w:rsidRDefault="007B542B" w:rsidP="0006564A">
      <w:pPr>
        <w:pStyle w:val="Style58"/>
        <w:widowControl/>
        <w:spacing w:line="360" w:lineRule="auto"/>
        <w:ind w:left="720"/>
        <w:jc w:val="both"/>
        <w:rPr>
          <w:rStyle w:val="FontStyle78"/>
          <w:b/>
          <w:sz w:val="28"/>
          <w:szCs w:val="28"/>
        </w:rPr>
      </w:pPr>
      <w:r>
        <w:rPr>
          <w:rStyle w:val="FontStyle78"/>
          <w:b/>
          <w:sz w:val="28"/>
          <w:szCs w:val="28"/>
        </w:rPr>
        <w:lastRenderedPageBreak/>
        <w:t>Список используемой литературы</w:t>
      </w:r>
    </w:p>
    <w:p w:rsidR="007B542B" w:rsidRPr="007B542B" w:rsidRDefault="007B542B" w:rsidP="0006564A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>Бродский А.М. Инженерная графика (металлообработка): Учебник для среднего профессионального образования./М.: Издательский центр «Академия», 20</w:t>
      </w:r>
      <w:r w:rsidR="008372FA">
        <w:rPr>
          <w:rFonts w:ascii="Times New Roman" w:hAnsi="Times New Roman" w:cs="Times New Roman"/>
          <w:sz w:val="28"/>
          <w:szCs w:val="28"/>
        </w:rPr>
        <w:t>17</w:t>
      </w:r>
    </w:p>
    <w:p w:rsidR="007B542B" w:rsidRPr="007B542B" w:rsidRDefault="007B542B" w:rsidP="0006564A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 xml:space="preserve">Воротников И. А. Занимательное черчение: Кн. для учащихся </w:t>
      </w:r>
      <w:proofErr w:type="spellStart"/>
      <w:r w:rsidRPr="007B542B"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 w:rsidRPr="007B542B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7B542B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7B542B">
        <w:rPr>
          <w:rFonts w:ascii="Times New Roman" w:hAnsi="Times New Roman" w:cs="Times New Roman"/>
          <w:sz w:val="28"/>
          <w:szCs w:val="28"/>
        </w:rPr>
        <w:t xml:space="preserve">.—4-е изд., </w:t>
      </w:r>
      <w:proofErr w:type="spellStart"/>
      <w:r w:rsidRPr="007B542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B542B">
        <w:rPr>
          <w:rFonts w:ascii="Times New Roman" w:hAnsi="Times New Roman" w:cs="Times New Roman"/>
          <w:sz w:val="28"/>
          <w:szCs w:val="28"/>
        </w:rPr>
        <w:t xml:space="preserve">. и доп.— М.: Просвещение, </w:t>
      </w:r>
      <w:r w:rsidR="008372FA">
        <w:rPr>
          <w:rFonts w:ascii="Times New Roman" w:hAnsi="Times New Roman" w:cs="Times New Roman"/>
          <w:sz w:val="28"/>
          <w:szCs w:val="28"/>
        </w:rPr>
        <w:t>2019</w:t>
      </w:r>
      <w:r w:rsidRPr="007B542B">
        <w:rPr>
          <w:rFonts w:ascii="Times New Roman" w:hAnsi="Times New Roman" w:cs="Times New Roman"/>
          <w:sz w:val="28"/>
          <w:szCs w:val="28"/>
        </w:rPr>
        <w:t xml:space="preserve">.—223 с: ил. </w:t>
      </w:r>
    </w:p>
    <w:p w:rsidR="007B542B" w:rsidRPr="007B542B" w:rsidRDefault="007B542B" w:rsidP="0006564A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 xml:space="preserve">ГОСТ 2.301-68 и др. Общие правила выполнения чертежей. Сборник. М. </w:t>
      </w:r>
      <w:r w:rsidR="008372FA">
        <w:rPr>
          <w:rFonts w:ascii="Times New Roman" w:hAnsi="Times New Roman" w:cs="Times New Roman"/>
          <w:sz w:val="28"/>
          <w:szCs w:val="28"/>
        </w:rPr>
        <w:t>2016</w:t>
      </w:r>
      <w:r w:rsidRPr="007B542B">
        <w:rPr>
          <w:rFonts w:ascii="Times New Roman" w:hAnsi="Times New Roman" w:cs="Times New Roman"/>
          <w:sz w:val="28"/>
          <w:szCs w:val="28"/>
        </w:rPr>
        <w:t>.</w:t>
      </w:r>
    </w:p>
    <w:p w:rsidR="007B542B" w:rsidRPr="007B542B" w:rsidRDefault="007B542B" w:rsidP="0006564A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 xml:space="preserve">ГОСТ 2.401-68 и др. Правила выполнения чертежей различных изделий. Сборник. М. </w:t>
      </w:r>
      <w:r w:rsidR="008372FA">
        <w:rPr>
          <w:rFonts w:ascii="Times New Roman" w:hAnsi="Times New Roman" w:cs="Times New Roman"/>
          <w:sz w:val="28"/>
          <w:szCs w:val="28"/>
        </w:rPr>
        <w:t>2021</w:t>
      </w:r>
      <w:r w:rsidRPr="007B542B">
        <w:rPr>
          <w:rFonts w:ascii="Times New Roman" w:hAnsi="Times New Roman" w:cs="Times New Roman"/>
          <w:sz w:val="28"/>
          <w:szCs w:val="28"/>
        </w:rPr>
        <w:t>.</w:t>
      </w:r>
    </w:p>
    <w:p w:rsidR="007B542B" w:rsidRPr="007B542B" w:rsidRDefault="007B542B" w:rsidP="0006564A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 xml:space="preserve">Инженерная графика: общий курс. Учебник. Под редакцией  Н.Г. </w:t>
      </w:r>
      <w:proofErr w:type="spellStart"/>
      <w:r w:rsidRPr="007B542B">
        <w:rPr>
          <w:rFonts w:ascii="Times New Roman" w:hAnsi="Times New Roman" w:cs="Times New Roman"/>
          <w:sz w:val="28"/>
          <w:szCs w:val="28"/>
        </w:rPr>
        <w:t>Иванцивской</w:t>
      </w:r>
      <w:proofErr w:type="spellEnd"/>
      <w:r w:rsidRPr="007B542B">
        <w:rPr>
          <w:rFonts w:ascii="Times New Roman" w:hAnsi="Times New Roman" w:cs="Times New Roman"/>
          <w:sz w:val="28"/>
          <w:szCs w:val="28"/>
        </w:rPr>
        <w:t xml:space="preserve"> и В.Г. Бурова./М.: «Логос», 20</w:t>
      </w:r>
      <w:r w:rsidR="008372FA">
        <w:rPr>
          <w:rFonts w:ascii="Times New Roman" w:hAnsi="Times New Roman" w:cs="Times New Roman"/>
          <w:sz w:val="28"/>
          <w:szCs w:val="28"/>
        </w:rPr>
        <w:t>18</w:t>
      </w:r>
    </w:p>
    <w:p w:rsidR="007B542B" w:rsidRPr="007B542B" w:rsidRDefault="007B542B" w:rsidP="0006564A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>Куликов В.П. Стандарты инженерной графики. 3-е издание Профессиональное образование Издательство: Форум, 20</w:t>
      </w:r>
      <w:r w:rsidR="008372FA">
        <w:rPr>
          <w:rFonts w:ascii="Times New Roman" w:hAnsi="Times New Roman" w:cs="Times New Roman"/>
          <w:sz w:val="28"/>
          <w:szCs w:val="28"/>
        </w:rPr>
        <w:t>1</w:t>
      </w:r>
      <w:r w:rsidRPr="007B542B">
        <w:rPr>
          <w:rFonts w:ascii="Times New Roman" w:hAnsi="Times New Roman" w:cs="Times New Roman"/>
          <w:sz w:val="28"/>
          <w:szCs w:val="28"/>
        </w:rPr>
        <w:t xml:space="preserve">9 </w:t>
      </w:r>
    </w:p>
    <w:p w:rsidR="007B542B" w:rsidRPr="007B542B" w:rsidRDefault="007B542B" w:rsidP="0006564A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 xml:space="preserve">Куликов В.П., Кузин А. В.. Инженерная графика Учебник для учреждений СПО - 3-е изд., </w:t>
      </w:r>
      <w:proofErr w:type="spellStart"/>
      <w:r w:rsidRPr="007B542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7B542B">
        <w:rPr>
          <w:rFonts w:ascii="Times New Roman" w:hAnsi="Times New Roman" w:cs="Times New Roman"/>
          <w:sz w:val="28"/>
          <w:szCs w:val="28"/>
        </w:rPr>
        <w:t>. - Москва: ФОРУМ, 20</w:t>
      </w:r>
      <w:r w:rsidR="008372FA">
        <w:rPr>
          <w:rFonts w:ascii="Times New Roman" w:hAnsi="Times New Roman" w:cs="Times New Roman"/>
          <w:sz w:val="28"/>
          <w:szCs w:val="28"/>
        </w:rPr>
        <w:t>1</w:t>
      </w:r>
      <w:r w:rsidRPr="007B542B">
        <w:rPr>
          <w:rFonts w:ascii="Times New Roman" w:hAnsi="Times New Roman" w:cs="Times New Roman"/>
          <w:sz w:val="28"/>
          <w:szCs w:val="28"/>
        </w:rPr>
        <w:t xml:space="preserve">9. </w:t>
      </w:r>
    </w:p>
    <w:p w:rsidR="007B542B" w:rsidRPr="007B542B" w:rsidRDefault="007B542B" w:rsidP="0006564A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>Миронов Б.Г. Сборник заданий по инженерной графике. Учебное пособие./М.: «Высшая школа», 20</w:t>
      </w:r>
      <w:r w:rsidR="008372FA">
        <w:rPr>
          <w:rFonts w:ascii="Times New Roman" w:hAnsi="Times New Roman" w:cs="Times New Roman"/>
          <w:sz w:val="28"/>
          <w:szCs w:val="28"/>
        </w:rPr>
        <w:t>1</w:t>
      </w:r>
      <w:r w:rsidRPr="007B542B">
        <w:rPr>
          <w:rFonts w:ascii="Times New Roman" w:hAnsi="Times New Roman" w:cs="Times New Roman"/>
          <w:sz w:val="28"/>
          <w:szCs w:val="28"/>
        </w:rPr>
        <w:t xml:space="preserve">6 </w:t>
      </w:r>
    </w:p>
    <w:p w:rsidR="007B542B" w:rsidRPr="007B542B" w:rsidRDefault="007B542B" w:rsidP="0006564A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542B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7B542B">
        <w:rPr>
          <w:rFonts w:ascii="Times New Roman" w:hAnsi="Times New Roman" w:cs="Times New Roman"/>
          <w:sz w:val="28"/>
          <w:szCs w:val="28"/>
        </w:rPr>
        <w:t xml:space="preserve"> А.А., Осипов В.К. Инженерная графика: Справочные материалы./М.: Гуманитарный издательский центр «</w:t>
      </w:r>
      <w:proofErr w:type="spellStart"/>
      <w:r w:rsidRPr="007B542B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7B542B">
        <w:rPr>
          <w:rFonts w:ascii="Times New Roman" w:hAnsi="Times New Roman" w:cs="Times New Roman"/>
          <w:sz w:val="28"/>
          <w:szCs w:val="28"/>
        </w:rPr>
        <w:t>», 20</w:t>
      </w:r>
      <w:r w:rsidR="008372FA">
        <w:rPr>
          <w:rFonts w:ascii="Times New Roman" w:hAnsi="Times New Roman" w:cs="Times New Roman"/>
          <w:sz w:val="28"/>
          <w:szCs w:val="28"/>
        </w:rPr>
        <w:t>20</w:t>
      </w:r>
    </w:p>
    <w:p w:rsidR="007B542B" w:rsidRPr="007B542B" w:rsidRDefault="007B542B" w:rsidP="0006564A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>электронные ресурсы «Инженерная графика». Форма доступа: www.Ing-Grafika.ru</w:t>
      </w:r>
      <w:proofErr w:type="gramStart"/>
      <w:r w:rsidRPr="007B542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B542B">
        <w:rPr>
          <w:rFonts w:ascii="Times New Roman" w:hAnsi="Times New Roman" w:cs="Times New Roman"/>
          <w:sz w:val="28"/>
          <w:szCs w:val="28"/>
        </w:rPr>
        <w:t xml:space="preserve"> ru.wikipedia.org.</w:t>
      </w:r>
    </w:p>
    <w:p w:rsidR="007B542B" w:rsidRPr="007B542B" w:rsidRDefault="007B542B" w:rsidP="0006564A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>pedsovet.org (экзаменатор по черчению)</w:t>
      </w:r>
    </w:p>
    <w:p w:rsidR="007B542B" w:rsidRPr="00D534F3" w:rsidRDefault="007B542B" w:rsidP="0006564A">
      <w:pPr>
        <w:pStyle w:val="Style58"/>
        <w:widowControl/>
        <w:spacing w:line="360" w:lineRule="auto"/>
        <w:ind w:left="720"/>
        <w:jc w:val="both"/>
        <w:rPr>
          <w:rStyle w:val="FontStyle78"/>
          <w:b/>
          <w:sz w:val="28"/>
          <w:szCs w:val="28"/>
        </w:rPr>
      </w:pPr>
    </w:p>
    <w:sectPr w:rsidR="007B542B" w:rsidRPr="00D534F3" w:rsidSect="004A628A">
      <w:pgSz w:w="11906" w:h="16838"/>
      <w:pgMar w:top="1134" w:right="1134" w:bottom="1134" w:left="1134" w:header="708" w:footer="708" w:gutter="0"/>
      <w:pgNumType w:start="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BCF" w:rsidRDefault="00F00BCF" w:rsidP="00E724ED">
      <w:pPr>
        <w:spacing w:after="0" w:line="240" w:lineRule="auto"/>
      </w:pPr>
      <w:r>
        <w:separator/>
      </w:r>
    </w:p>
  </w:endnote>
  <w:endnote w:type="continuationSeparator" w:id="0">
    <w:p w:rsidR="00F00BCF" w:rsidRDefault="00F00BCF" w:rsidP="00E7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5132297"/>
      <w:docPartObj>
        <w:docPartGallery w:val="Page Numbers (Bottom of Page)"/>
        <w:docPartUnique/>
      </w:docPartObj>
    </w:sdtPr>
    <w:sdtEndPr/>
    <w:sdtContent>
      <w:p w:rsidR="004A628A" w:rsidRDefault="0064272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2D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A628A" w:rsidRDefault="004A628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5132298"/>
      <w:docPartObj>
        <w:docPartGallery w:val="Page Numbers (Bottom of Page)"/>
        <w:docPartUnique/>
      </w:docPartObj>
    </w:sdtPr>
    <w:sdtEndPr/>
    <w:sdtContent>
      <w:p w:rsidR="004A628A" w:rsidRDefault="0064272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2D4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4A628A" w:rsidRDefault="004A628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BCF" w:rsidRDefault="00F00BCF" w:rsidP="00E724ED">
      <w:pPr>
        <w:spacing w:after="0" w:line="240" w:lineRule="auto"/>
      </w:pPr>
      <w:r>
        <w:separator/>
      </w:r>
    </w:p>
  </w:footnote>
  <w:footnote w:type="continuationSeparator" w:id="0">
    <w:p w:rsidR="00F00BCF" w:rsidRDefault="00F00BCF" w:rsidP="00E72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97B"/>
    <w:multiLevelType w:val="hybridMultilevel"/>
    <w:tmpl w:val="B372D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A11"/>
    <w:multiLevelType w:val="hybridMultilevel"/>
    <w:tmpl w:val="79BC8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321C4"/>
    <w:multiLevelType w:val="hybridMultilevel"/>
    <w:tmpl w:val="3BEAE5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CA7EB2"/>
    <w:multiLevelType w:val="hybridMultilevel"/>
    <w:tmpl w:val="7EFCE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17C79"/>
    <w:multiLevelType w:val="hybridMultilevel"/>
    <w:tmpl w:val="0E4CD28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9734C2"/>
    <w:multiLevelType w:val="hybridMultilevel"/>
    <w:tmpl w:val="4B1E4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03BB8"/>
    <w:multiLevelType w:val="hybridMultilevel"/>
    <w:tmpl w:val="972E4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C38CB"/>
    <w:multiLevelType w:val="hybridMultilevel"/>
    <w:tmpl w:val="1A50EF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173442"/>
    <w:multiLevelType w:val="hybridMultilevel"/>
    <w:tmpl w:val="13888D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17BDC"/>
    <w:multiLevelType w:val="hybridMultilevel"/>
    <w:tmpl w:val="DC986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1B45D5"/>
    <w:multiLevelType w:val="hybridMultilevel"/>
    <w:tmpl w:val="A22054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90ABD"/>
    <w:multiLevelType w:val="hybridMultilevel"/>
    <w:tmpl w:val="2A1A9C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C0AE9"/>
    <w:multiLevelType w:val="hybridMultilevel"/>
    <w:tmpl w:val="6284D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1636E6"/>
    <w:multiLevelType w:val="hybridMultilevel"/>
    <w:tmpl w:val="C6542C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C262C2"/>
    <w:multiLevelType w:val="hybridMultilevel"/>
    <w:tmpl w:val="E6EC77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E557C"/>
    <w:multiLevelType w:val="hybridMultilevel"/>
    <w:tmpl w:val="8E888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B7384"/>
    <w:multiLevelType w:val="hybridMultilevel"/>
    <w:tmpl w:val="D4765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31649"/>
    <w:multiLevelType w:val="hybridMultilevel"/>
    <w:tmpl w:val="BE66C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1143D7"/>
    <w:multiLevelType w:val="hybridMultilevel"/>
    <w:tmpl w:val="82B4B1EA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39DD0EBA"/>
    <w:multiLevelType w:val="hybridMultilevel"/>
    <w:tmpl w:val="2BD4C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2015E2"/>
    <w:multiLevelType w:val="hybridMultilevel"/>
    <w:tmpl w:val="725232D4"/>
    <w:lvl w:ilvl="0" w:tplc="3566D7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896963"/>
    <w:multiLevelType w:val="hybridMultilevel"/>
    <w:tmpl w:val="82B4B1EA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>
    <w:nsid w:val="3BD46EC1"/>
    <w:multiLevelType w:val="multilevel"/>
    <w:tmpl w:val="604A7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D83142D"/>
    <w:multiLevelType w:val="hybridMultilevel"/>
    <w:tmpl w:val="B7362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655ED3"/>
    <w:multiLevelType w:val="hybridMultilevel"/>
    <w:tmpl w:val="FDFA2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3371A1"/>
    <w:multiLevelType w:val="hybridMultilevel"/>
    <w:tmpl w:val="EABCD3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B263517"/>
    <w:multiLevelType w:val="hybridMultilevel"/>
    <w:tmpl w:val="85A45666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>
    <w:nsid w:val="51851021"/>
    <w:multiLevelType w:val="hybridMultilevel"/>
    <w:tmpl w:val="E6504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83FF8"/>
    <w:multiLevelType w:val="hybridMultilevel"/>
    <w:tmpl w:val="F6CE0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9F723D"/>
    <w:multiLevelType w:val="hybridMultilevel"/>
    <w:tmpl w:val="BF7A1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306601"/>
    <w:multiLevelType w:val="hybridMultilevel"/>
    <w:tmpl w:val="3BA0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2B4E65"/>
    <w:multiLevelType w:val="hybridMultilevel"/>
    <w:tmpl w:val="832ED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D7015"/>
    <w:multiLevelType w:val="hybridMultilevel"/>
    <w:tmpl w:val="6EB21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15"/>
  </w:num>
  <w:num w:numId="4">
    <w:abstractNumId w:val="2"/>
  </w:num>
  <w:num w:numId="5">
    <w:abstractNumId w:val="5"/>
  </w:num>
  <w:num w:numId="6">
    <w:abstractNumId w:val="12"/>
  </w:num>
  <w:num w:numId="7">
    <w:abstractNumId w:val="26"/>
  </w:num>
  <w:num w:numId="8">
    <w:abstractNumId w:val="27"/>
  </w:num>
  <w:num w:numId="9">
    <w:abstractNumId w:val="29"/>
  </w:num>
  <w:num w:numId="10">
    <w:abstractNumId w:val="11"/>
  </w:num>
  <w:num w:numId="11">
    <w:abstractNumId w:val="8"/>
  </w:num>
  <w:num w:numId="12">
    <w:abstractNumId w:val="17"/>
  </w:num>
  <w:num w:numId="13">
    <w:abstractNumId w:val="0"/>
  </w:num>
  <w:num w:numId="14">
    <w:abstractNumId w:val="24"/>
  </w:num>
  <w:num w:numId="15">
    <w:abstractNumId w:val="10"/>
  </w:num>
  <w:num w:numId="16">
    <w:abstractNumId w:val="18"/>
  </w:num>
  <w:num w:numId="17">
    <w:abstractNumId w:val="30"/>
  </w:num>
  <w:num w:numId="18">
    <w:abstractNumId w:val="25"/>
  </w:num>
  <w:num w:numId="19">
    <w:abstractNumId w:val="14"/>
  </w:num>
  <w:num w:numId="20">
    <w:abstractNumId w:val="3"/>
  </w:num>
  <w:num w:numId="21">
    <w:abstractNumId w:val="16"/>
  </w:num>
  <w:num w:numId="22">
    <w:abstractNumId w:val="6"/>
  </w:num>
  <w:num w:numId="23">
    <w:abstractNumId w:val="31"/>
  </w:num>
  <w:num w:numId="24">
    <w:abstractNumId w:val="21"/>
  </w:num>
  <w:num w:numId="25">
    <w:abstractNumId w:val="33"/>
  </w:num>
  <w:num w:numId="26">
    <w:abstractNumId w:val="7"/>
  </w:num>
  <w:num w:numId="27">
    <w:abstractNumId w:val="28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  <w:num w:numId="32">
    <w:abstractNumId w:val="22"/>
  </w:num>
  <w:num w:numId="33">
    <w:abstractNumId w:val="19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7FCF"/>
    <w:rsid w:val="00007B00"/>
    <w:rsid w:val="00022CBF"/>
    <w:rsid w:val="0006564A"/>
    <w:rsid w:val="0007214E"/>
    <w:rsid w:val="000B0751"/>
    <w:rsid w:val="000C5232"/>
    <w:rsid w:val="00114EF3"/>
    <w:rsid w:val="00143E82"/>
    <w:rsid w:val="002518F6"/>
    <w:rsid w:val="00275C8A"/>
    <w:rsid w:val="002A34A9"/>
    <w:rsid w:val="003F76EB"/>
    <w:rsid w:val="00400A66"/>
    <w:rsid w:val="00426DAD"/>
    <w:rsid w:val="004A628A"/>
    <w:rsid w:val="004C1FF4"/>
    <w:rsid w:val="0050303D"/>
    <w:rsid w:val="00533CFB"/>
    <w:rsid w:val="00546F35"/>
    <w:rsid w:val="005D1407"/>
    <w:rsid w:val="005E7FCF"/>
    <w:rsid w:val="00642725"/>
    <w:rsid w:val="0065067D"/>
    <w:rsid w:val="00662E0D"/>
    <w:rsid w:val="0069643E"/>
    <w:rsid w:val="00763F42"/>
    <w:rsid w:val="00790E5C"/>
    <w:rsid w:val="007B542B"/>
    <w:rsid w:val="007F03F1"/>
    <w:rsid w:val="0081538C"/>
    <w:rsid w:val="008372FA"/>
    <w:rsid w:val="00882288"/>
    <w:rsid w:val="008A6D99"/>
    <w:rsid w:val="008B6C3C"/>
    <w:rsid w:val="008B7645"/>
    <w:rsid w:val="008D0E2E"/>
    <w:rsid w:val="009822D4"/>
    <w:rsid w:val="009F545C"/>
    <w:rsid w:val="00A7581F"/>
    <w:rsid w:val="00AD2F90"/>
    <w:rsid w:val="00B07495"/>
    <w:rsid w:val="00B07D46"/>
    <w:rsid w:val="00B508C5"/>
    <w:rsid w:val="00BD1D0D"/>
    <w:rsid w:val="00C23627"/>
    <w:rsid w:val="00C97DA8"/>
    <w:rsid w:val="00CE16B2"/>
    <w:rsid w:val="00CF17AA"/>
    <w:rsid w:val="00D36E22"/>
    <w:rsid w:val="00D534F3"/>
    <w:rsid w:val="00DD0317"/>
    <w:rsid w:val="00DD6ACB"/>
    <w:rsid w:val="00E2508D"/>
    <w:rsid w:val="00E63D53"/>
    <w:rsid w:val="00E724ED"/>
    <w:rsid w:val="00E81498"/>
    <w:rsid w:val="00E84F6C"/>
    <w:rsid w:val="00F00BCF"/>
    <w:rsid w:val="00F04332"/>
    <w:rsid w:val="00F22951"/>
    <w:rsid w:val="00F82009"/>
    <w:rsid w:val="00FD1C92"/>
    <w:rsid w:val="00FF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FCF"/>
    <w:rPr>
      <w:rFonts w:ascii="Tahoma" w:hAnsi="Tahoma" w:cs="Tahoma"/>
      <w:sz w:val="16"/>
      <w:szCs w:val="16"/>
    </w:rPr>
  </w:style>
  <w:style w:type="character" w:customStyle="1" w:styleId="FontStyle82">
    <w:name w:val="Font Style82"/>
    <w:basedOn w:val="a0"/>
    <w:uiPriority w:val="99"/>
    <w:rsid w:val="00022CBF"/>
    <w:rPr>
      <w:rFonts w:ascii="Times New Roman" w:hAnsi="Times New Roman" w:cs="Times New Roman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B508C5"/>
    <w:pPr>
      <w:ind w:left="720"/>
      <w:contextualSpacing/>
    </w:pPr>
  </w:style>
  <w:style w:type="character" w:customStyle="1" w:styleId="FontStyle78">
    <w:name w:val="Font Style78"/>
    <w:basedOn w:val="a0"/>
    <w:uiPriority w:val="99"/>
    <w:rsid w:val="00DD6ACB"/>
    <w:rPr>
      <w:rFonts w:ascii="Times New Roman" w:hAnsi="Times New Roman" w:cs="Times New Roman"/>
      <w:sz w:val="22"/>
      <w:szCs w:val="22"/>
    </w:rPr>
  </w:style>
  <w:style w:type="paragraph" w:customStyle="1" w:styleId="Style58">
    <w:name w:val="Style58"/>
    <w:basedOn w:val="a"/>
    <w:uiPriority w:val="99"/>
    <w:rsid w:val="00DD6ACB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3">
    <w:name w:val="Font Style73"/>
    <w:basedOn w:val="a0"/>
    <w:uiPriority w:val="99"/>
    <w:rsid w:val="00DD6ACB"/>
    <w:rPr>
      <w:rFonts w:ascii="Times New Roman" w:hAnsi="Times New Roman" w:cs="Times New Roman"/>
      <w:sz w:val="26"/>
      <w:szCs w:val="26"/>
    </w:rPr>
  </w:style>
  <w:style w:type="character" w:customStyle="1" w:styleId="FontStyle72">
    <w:name w:val="Font Style72"/>
    <w:basedOn w:val="a0"/>
    <w:uiPriority w:val="99"/>
    <w:rsid w:val="00DD6A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DD6ACB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D6ACB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DD6ACB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236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C236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3">
    <w:name w:val="Font Style83"/>
    <w:uiPriority w:val="99"/>
    <w:rsid w:val="00C23627"/>
    <w:rPr>
      <w:rFonts w:ascii="Times New Roman" w:hAnsi="Times New Roman" w:cs="Times New Roman"/>
      <w:sz w:val="26"/>
      <w:szCs w:val="26"/>
    </w:rPr>
  </w:style>
  <w:style w:type="character" w:customStyle="1" w:styleId="FontStyle102">
    <w:name w:val="Font Style102"/>
    <w:uiPriority w:val="99"/>
    <w:rsid w:val="00C23627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E72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24ED"/>
  </w:style>
  <w:style w:type="paragraph" w:styleId="a9">
    <w:name w:val="footer"/>
    <w:basedOn w:val="a"/>
    <w:link w:val="aa"/>
    <w:uiPriority w:val="99"/>
    <w:unhideWhenUsed/>
    <w:rsid w:val="00E72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4ED"/>
  </w:style>
  <w:style w:type="table" w:styleId="ab">
    <w:name w:val="Table Grid"/>
    <w:basedOn w:val="a1"/>
    <w:uiPriority w:val="59"/>
    <w:rsid w:val="00AD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7F03F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c">
    <w:name w:val="Normal (Web)"/>
    <w:basedOn w:val="a"/>
    <w:rsid w:val="00FF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FF7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21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22</cp:revision>
  <cp:lastPrinted>2013-04-14T17:57:00Z</cp:lastPrinted>
  <dcterms:created xsi:type="dcterms:W3CDTF">2013-04-13T15:41:00Z</dcterms:created>
  <dcterms:modified xsi:type="dcterms:W3CDTF">2025-09-18T15:53:00Z</dcterms:modified>
</cp:coreProperties>
</file>